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ADD2F" w14:textId="77777777" w:rsidR="008230B9" w:rsidRDefault="008230B9" w:rsidP="002E22D9">
      <w:pPr>
        <w:jc w:val="center"/>
        <w:rPr>
          <w:rFonts w:ascii="Times New Roman" w:hAnsi="Times New Roman" w:cs="Times New Roman"/>
          <w:b/>
          <w:sz w:val="24"/>
          <w:szCs w:val="24"/>
        </w:rPr>
      </w:pPr>
      <w:r w:rsidRPr="008230B9">
        <w:rPr>
          <w:rFonts w:ascii="Times New Roman" w:hAnsi="Times New Roman" w:cs="Times New Roman"/>
          <w:b/>
          <w:sz w:val="24"/>
          <w:szCs w:val="24"/>
        </w:rPr>
        <w:t>AKYÜZLER ALÜMİNYUM ÜRETİM SAN. VE TİC.A.Ş.</w:t>
      </w:r>
    </w:p>
    <w:p w14:paraId="0AA197C5" w14:textId="6AD887B3" w:rsidR="00227316" w:rsidRPr="006C0308" w:rsidRDefault="00227316" w:rsidP="002E22D9">
      <w:pPr>
        <w:jc w:val="center"/>
        <w:rPr>
          <w:rFonts w:ascii="Times New Roman" w:hAnsi="Times New Roman" w:cs="Times New Roman"/>
          <w:b/>
          <w:bCs/>
          <w:sz w:val="24"/>
          <w:szCs w:val="24"/>
        </w:rPr>
      </w:pPr>
      <w:r w:rsidRPr="006C0308">
        <w:rPr>
          <w:rFonts w:ascii="Times New Roman" w:hAnsi="Times New Roman" w:cs="Times New Roman"/>
          <w:b/>
          <w:bCs/>
          <w:sz w:val="24"/>
          <w:szCs w:val="24"/>
        </w:rPr>
        <w:t>KİŞİSEL VERİLERİN KORUNMASI</w:t>
      </w:r>
      <w:r w:rsidR="00BC5D63" w:rsidRPr="006C0308">
        <w:rPr>
          <w:rFonts w:ascii="Times New Roman" w:hAnsi="Times New Roman" w:cs="Times New Roman"/>
          <w:b/>
          <w:bCs/>
          <w:sz w:val="24"/>
          <w:szCs w:val="24"/>
        </w:rPr>
        <w:t>,</w:t>
      </w:r>
      <w:r w:rsidRPr="006C0308">
        <w:rPr>
          <w:rFonts w:ascii="Times New Roman" w:hAnsi="Times New Roman" w:cs="Times New Roman"/>
          <w:b/>
          <w:bCs/>
          <w:sz w:val="24"/>
          <w:szCs w:val="24"/>
        </w:rPr>
        <w:t xml:space="preserve"> İŞLENMESİ VE İMHASI HAKKINDA POLİTİKA</w:t>
      </w:r>
    </w:p>
    <w:p w14:paraId="7448244C" w14:textId="77777777" w:rsidR="002F0FCB" w:rsidRPr="006C0308" w:rsidRDefault="002F0FCB" w:rsidP="002F0FCB">
      <w:pPr>
        <w:jc w:val="both"/>
        <w:rPr>
          <w:rFonts w:ascii="Times New Roman" w:hAnsi="Times New Roman" w:cs="Times New Roman"/>
          <w:b/>
          <w:bCs/>
          <w:sz w:val="24"/>
          <w:szCs w:val="24"/>
        </w:rPr>
      </w:pPr>
      <w:bookmarkStart w:id="0" w:name="_Toc25933283"/>
      <w:bookmarkStart w:id="1" w:name="_Toc23795456"/>
      <w:bookmarkStart w:id="2" w:name="_Toc19622061"/>
      <w:bookmarkEnd w:id="0"/>
      <w:bookmarkEnd w:id="1"/>
      <w:bookmarkEnd w:id="2"/>
      <w:r w:rsidRPr="006C0308">
        <w:rPr>
          <w:rFonts w:ascii="Times New Roman" w:hAnsi="Times New Roman" w:cs="Times New Roman"/>
          <w:b/>
          <w:bCs/>
          <w:sz w:val="24"/>
          <w:szCs w:val="24"/>
        </w:rPr>
        <w:t xml:space="preserve">Politikanın Amaç </w:t>
      </w:r>
      <w:proofErr w:type="gramStart"/>
      <w:r w:rsidRPr="006C0308">
        <w:rPr>
          <w:rFonts w:ascii="Times New Roman" w:hAnsi="Times New Roman" w:cs="Times New Roman"/>
          <w:b/>
          <w:bCs/>
          <w:sz w:val="24"/>
          <w:szCs w:val="24"/>
        </w:rPr>
        <w:t>Ve</w:t>
      </w:r>
      <w:proofErr w:type="gramEnd"/>
      <w:r w:rsidRPr="006C0308">
        <w:rPr>
          <w:rFonts w:ascii="Times New Roman" w:hAnsi="Times New Roman" w:cs="Times New Roman"/>
          <w:b/>
          <w:bCs/>
          <w:sz w:val="24"/>
          <w:szCs w:val="24"/>
        </w:rPr>
        <w:t xml:space="preserve"> Kapsamı</w:t>
      </w:r>
    </w:p>
    <w:p w14:paraId="0EA57F9C" w14:textId="77777777" w:rsidR="002F0FCB" w:rsidRPr="006C0308" w:rsidRDefault="002F0FCB" w:rsidP="002F0FCB">
      <w:pPr>
        <w:jc w:val="both"/>
        <w:rPr>
          <w:rFonts w:ascii="Times New Roman" w:hAnsi="Times New Roman" w:cs="Times New Roman"/>
          <w:sz w:val="24"/>
          <w:szCs w:val="24"/>
        </w:rPr>
      </w:pPr>
      <w:r w:rsidRPr="006C0308">
        <w:rPr>
          <w:rFonts w:ascii="Times New Roman" w:hAnsi="Times New Roman" w:cs="Times New Roman"/>
          <w:sz w:val="24"/>
          <w:szCs w:val="24"/>
        </w:rPr>
        <w:t xml:space="preserve">Bu </w:t>
      </w:r>
      <w:proofErr w:type="spellStart"/>
      <w:r w:rsidRPr="006C0308">
        <w:rPr>
          <w:rFonts w:ascii="Times New Roman" w:hAnsi="Times New Roman" w:cs="Times New Roman"/>
          <w:sz w:val="24"/>
          <w:szCs w:val="24"/>
        </w:rPr>
        <w:t>Politika’nın</w:t>
      </w:r>
      <w:proofErr w:type="spellEnd"/>
      <w:r w:rsidRPr="006C0308">
        <w:rPr>
          <w:rFonts w:ascii="Times New Roman" w:hAnsi="Times New Roman" w:cs="Times New Roman"/>
          <w:sz w:val="24"/>
          <w:szCs w:val="24"/>
        </w:rPr>
        <w:t xml:space="preserve"> temel amacı, Şirket tarafından hukuka uygun bir biçimde yürütülen kişisel veri işleme faaliyeti ve kişisel verilerin korunmasına yönelik benimsenen sistemler konusunda açıklamalarda bulunmak, bu kapsamda müşterilerimiz, potansiyel müşterilerimiz, </w:t>
      </w:r>
      <w:r w:rsidR="000F5204" w:rsidRPr="006C0308">
        <w:rPr>
          <w:rFonts w:ascii="Times New Roman" w:hAnsi="Times New Roman" w:cs="Times New Roman"/>
          <w:sz w:val="24"/>
          <w:szCs w:val="24"/>
        </w:rPr>
        <w:t xml:space="preserve">çalışanlarımız, </w:t>
      </w:r>
      <w:r w:rsidRPr="006C0308">
        <w:rPr>
          <w:rFonts w:ascii="Times New Roman" w:hAnsi="Times New Roman" w:cs="Times New Roman"/>
          <w:sz w:val="24"/>
          <w:szCs w:val="24"/>
        </w:rPr>
        <w:t>şirket hissedarlarımız, şirket yetkililerimiz, ziyaretçilerimiz ve işbirliği içinde olduğumuz kurumların çalışanları, hissedarları ve yetkilileri ve üçüncü kişiler başta olmak üzere kişisel verileri şirketimiz tarafından işlenen kişileri bilgilendirilerek şeffaflığı sağlamaktır.</w:t>
      </w:r>
    </w:p>
    <w:p w14:paraId="7E1D2ADB" w14:textId="77777777" w:rsidR="002F0FCB" w:rsidRPr="006C0308" w:rsidRDefault="002F0FCB" w:rsidP="002F0FCB">
      <w:pPr>
        <w:jc w:val="both"/>
        <w:rPr>
          <w:rFonts w:ascii="Times New Roman" w:hAnsi="Times New Roman" w:cs="Times New Roman"/>
          <w:b/>
          <w:bCs/>
          <w:sz w:val="24"/>
          <w:szCs w:val="24"/>
        </w:rPr>
      </w:pPr>
      <w:r w:rsidRPr="006C0308">
        <w:rPr>
          <w:rFonts w:ascii="Times New Roman" w:hAnsi="Times New Roman" w:cs="Times New Roman"/>
          <w:b/>
          <w:bCs/>
          <w:sz w:val="24"/>
          <w:szCs w:val="24"/>
        </w:rPr>
        <w:t>Kapsam</w:t>
      </w:r>
    </w:p>
    <w:p w14:paraId="400213B0" w14:textId="77777777" w:rsidR="002F0FCB" w:rsidRPr="006C0308" w:rsidRDefault="002F0FCB" w:rsidP="002F0FCB">
      <w:pPr>
        <w:jc w:val="both"/>
        <w:rPr>
          <w:rFonts w:ascii="Times New Roman" w:hAnsi="Times New Roman" w:cs="Times New Roman"/>
          <w:sz w:val="24"/>
          <w:szCs w:val="24"/>
        </w:rPr>
      </w:pPr>
      <w:r w:rsidRPr="006C0308">
        <w:rPr>
          <w:rFonts w:ascii="Times New Roman" w:hAnsi="Times New Roman" w:cs="Times New Roman"/>
          <w:sz w:val="24"/>
          <w:szCs w:val="24"/>
        </w:rPr>
        <w:t xml:space="preserve">Bu Politika; müşterilerimizin, potansiyel müşterilerimizin, çalışan adaylarımızın, </w:t>
      </w:r>
      <w:r w:rsidR="006766B0" w:rsidRPr="006C0308">
        <w:rPr>
          <w:rFonts w:ascii="Times New Roman" w:hAnsi="Times New Roman" w:cs="Times New Roman"/>
          <w:sz w:val="24"/>
          <w:szCs w:val="24"/>
        </w:rPr>
        <w:t>çalışanlarımızın</w:t>
      </w:r>
      <w:r w:rsidRPr="006C0308">
        <w:rPr>
          <w:rFonts w:ascii="Times New Roman" w:hAnsi="Times New Roman" w:cs="Times New Roman"/>
          <w:sz w:val="24"/>
          <w:szCs w:val="24"/>
        </w:rPr>
        <w:t xml:space="preserve">, </w:t>
      </w:r>
      <w:r w:rsidR="006766B0" w:rsidRPr="006C0308">
        <w:rPr>
          <w:rFonts w:ascii="Times New Roman" w:hAnsi="Times New Roman" w:cs="Times New Roman"/>
          <w:sz w:val="24"/>
          <w:szCs w:val="24"/>
        </w:rPr>
        <w:t xml:space="preserve">müşterilerimizin, tedarikçilerin, dış hizmet sağlayıcıların, </w:t>
      </w:r>
      <w:r w:rsidRPr="006C0308">
        <w:rPr>
          <w:rFonts w:ascii="Times New Roman" w:hAnsi="Times New Roman" w:cs="Times New Roman"/>
          <w:sz w:val="24"/>
          <w:szCs w:val="24"/>
        </w:rPr>
        <w:t xml:space="preserve">şirket yetkililerinin, ziyaretçilerimizin, </w:t>
      </w:r>
      <w:proofErr w:type="gramStart"/>
      <w:r w:rsidRPr="006C0308">
        <w:rPr>
          <w:rFonts w:ascii="Times New Roman" w:hAnsi="Times New Roman" w:cs="Times New Roman"/>
          <w:sz w:val="24"/>
          <w:szCs w:val="24"/>
        </w:rPr>
        <w:t>işbirliği</w:t>
      </w:r>
      <w:proofErr w:type="gramEnd"/>
      <w:r w:rsidRPr="006C0308">
        <w:rPr>
          <w:rFonts w:ascii="Times New Roman" w:hAnsi="Times New Roman" w:cs="Times New Roman"/>
          <w:sz w:val="24"/>
          <w:szCs w:val="24"/>
        </w:rPr>
        <w:t xml:space="preserve"> içinde olduğumuz kurumların çalışanları, hissedarları ve yetkililerinin ve üçüncü kişilerin otomatik olan ya da herhangi bir veri kayıt sisteminin parçası olmak kaydıyla otomatik olmayan yollarla işlenen tüm kişisel verilerine ilişkindir.</w:t>
      </w:r>
      <w:r w:rsidR="007135B4" w:rsidRPr="006C0308">
        <w:rPr>
          <w:rFonts w:ascii="Times New Roman" w:hAnsi="Times New Roman" w:cs="Times New Roman"/>
          <w:sz w:val="24"/>
          <w:szCs w:val="24"/>
        </w:rPr>
        <w:t xml:space="preserve"> </w:t>
      </w:r>
      <w:r w:rsidRPr="006C0308">
        <w:rPr>
          <w:rFonts w:ascii="Times New Roman" w:hAnsi="Times New Roman" w:cs="Times New Roman"/>
          <w:sz w:val="24"/>
          <w:szCs w:val="24"/>
        </w:rPr>
        <w:t xml:space="preserve">Yukarıda belirtilen kategorilerde yer alan kişisel veri sahipleri gruplarına ilişkin işbu </w:t>
      </w:r>
      <w:proofErr w:type="spellStart"/>
      <w:r w:rsidRPr="006C0308">
        <w:rPr>
          <w:rFonts w:ascii="Times New Roman" w:hAnsi="Times New Roman" w:cs="Times New Roman"/>
          <w:sz w:val="24"/>
          <w:szCs w:val="24"/>
        </w:rPr>
        <w:t>Politika’nın</w:t>
      </w:r>
      <w:proofErr w:type="spellEnd"/>
      <w:r w:rsidRPr="006C0308">
        <w:rPr>
          <w:rFonts w:ascii="Times New Roman" w:hAnsi="Times New Roman" w:cs="Times New Roman"/>
          <w:sz w:val="24"/>
          <w:szCs w:val="24"/>
        </w:rPr>
        <w:t xml:space="preserve"> uygulama kapsamı </w:t>
      </w:r>
      <w:proofErr w:type="spellStart"/>
      <w:r w:rsidRPr="006C0308">
        <w:rPr>
          <w:rFonts w:ascii="Times New Roman" w:hAnsi="Times New Roman" w:cs="Times New Roman"/>
          <w:sz w:val="24"/>
          <w:szCs w:val="24"/>
        </w:rPr>
        <w:t>Politika’nın</w:t>
      </w:r>
      <w:proofErr w:type="spellEnd"/>
      <w:r w:rsidRPr="006C0308">
        <w:rPr>
          <w:rFonts w:ascii="Times New Roman" w:hAnsi="Times New Roman" w:cs="Times New Roman"/>
          <w:sz w:val="24"/>
          <w:szCs w:val="24"/>
        </w:rPr>
        <w:t xml:space="preserve"> tamamı olabileceği gibi (</w:t>
      </w:r>
      <w:proofErr w:type="spellStart"/>
      <w:r w:rsidRPr="006C0308">
        <w:rPr>
          <w:rFonts w:ascii="Times New Roman" w:hAnsi="Times New Roman" w:cs="Times New Roman"/>
          <w:sz w:val="24"/>
          <w:szCs w:val="24"/>
        </w:rPr>
        <w:t>örn</w:t>
      </w:r>
      <w:proofErr w:type="spellEnd"/>
      <w:r w:rsidRPr="006C0308">
        <w:rPr>
          <w:rFonts w:ascii="Times New Roman" w:hAnsi="Times New Roman" w:cs="Times New Roman"/>
          <w:sz w:val="24"/>
          <w:szCs w:val="24"/>
        </w:rPr>
        <w:t xml:space="preserve">. Ziyaretçimiz de olan </w:t>
      </w:r>
      <w:r w:rsidR="001C6470" w:rsidRPr="006C0308">
        <w:rPr>
          <w:rFonts w:ascii="Times New Roman" w:hAnsi="Times New Roman" w:cs="Times New Roman"/>
          <w:sz w:val="24"/>
          <w:szCs w:val="24"/>
        </w:rPr>
        <w:t>a</w:t>
      </w:r>
      <w:r w:rsidRPr="006C0308">
        <w:rPr>
          <w:rFonts w:ascii="Times New Roman" w:hAnsi="Times New Roman" w:cs="Times New Roman"/>
          <w:sz w:val="24"/>
          <w:szCs w:val="24"/>
        </w:rPr>
        <w:t>ktif müşterilerimiz gibi); yalnızca bir kısım hükümleri de (</w:t>
      </w:r>
      <w:proofErr w:type="spellStart"/>
      <w:r w:rsidRPr="006C0308">
        <w:rPr>
          <w:rFonts w:ascii="Times New Roman" w:hAnsi="Times New Roman" w:cs="Times New Roman"/>
          <w:sz w:val="24"/>
          <w:szCs w:val="24"/>
        </w:rPr>
        <w:t>örn</w:t>
      </w:r>
      <w:proofErr w:type="spellEnd"/>
      <w:r w:rsidRPr="006C0308">
        <w:rPr>
          <w:rFonts w:ascii="Times New Roman" w:hAnsi="Times New Roman" w:cs="Times New Roman"/>
          <w:sz w:val="24"/>
          <w:szCs w:val="24"/>
        </w:rPr>
        <w:t>. Yalnızca Ziyaretçilerimiz gibi) olabilecektir.</w:t>
      </w:r>
    </w:p>
    <w:p w14:paraId="2ABA11CB" w14:textId="77777777" w:rsidR="00227316" w:rsidRPr="006C0308" w:rsidRDefault="00227316" w:rsidP="0021239B">
      <w:pPr>
        <w:contextualSpacing/>
        <w:jc w:val="both"/>
        <w:rPr>
          <w:rFonts w:ascii="Times New Roman" w:hAnsi="Times New Roman" w:cs="Times New Roman"/>
          <w:b/>
          <w:bCs/>
          <w:sz w:val="24"/>
          <w:szCs w:val="24"/>
        </w:rPr>
      </w:pPr>
      <w:r w:rsidRPr="006C0308">
        <w:rPr>
          <w:rFonts w:ascii="Times New Roman" w:hAnsi="Times New Roman" w:cs="Times New Roman"/>
          <w:b/>
          <w:bCs/>
          <w:sz w:val="24"/>
          <w:szCs w:val="24"/>
        </w:rPr>
        <w:t>Tanımlar</w:t>
      </w:r>
    </w:p>
    <w:tbl>
      <w:tblPr>
        <w:tblW w:w="10348" w:type="dxa"/>
        <w:shd w:val="clear" w:color="auto" w:fill="FFFFFF"/>
        <w:tblCellMar>
          <w:top w:w="15" w:type="dxa"/>
          <w:left w:w="15" w:type="dxa"/>
          <w:bottom w:w="15" w:type="dxa"/>
          <w:right w:w="15" w:type="dxa"/>
        </w:tblCellMar>
        <w:tblLook w:val="04A0" w:firstRow="1" w:lastRow="0" w:firstColumn="1" w:lastColumn="0" w:noHBand="0" w:noVBand="1"/>
      </w:tblPr>
      <w:tblGrid>
        <w:gridCol w:w="3031"/>
        <w:gridCol w:w="7317"/>
      </w:tblGrid>
      <w:tr w:rsidR="006C0308" w:rsidRPr="006C0308" w14:paraId="59D1AEEF" w14:textId="77777777" w:rsidTr="00F353B0">
        <w:tc>
          <w:tcPr>
            <w:tcW w:w="3031" w:type="dxa"/>
            <w:shd w:val="clear" w:color="auto" w:fill="FFFFFF"/>
            <w:tcMar>
              <w:top w:w="90" w:type="dxa"/>
              <w:left w:w="90" w:type="dxa"/>
              <w:bottom w:w="90" w:type="dxa"/>
              <w:right w:w="90" w:type="dxa"/>
            </w:tcMar>
            <w:vAlign w:val="center"/>
            <w:hideMark/>
          </w:tcPr>
          <w:p w14:paraId="3F495DD5" w14:textId="77777777" w:rsidR="00227316" w:rsidRPr="006C0308" w:rsidRDefault="00227316" w:rsidP="0021239B">
            <w:pPr>
              <w:contextualSpacing/>
              <w:jc w:val="both"/>
              <w:rPr>
                <w:rFonts w:ascii="Times New Roman" w:hAnsi="Times New Roman" w:cs="Times New Roman"/>
                <w:sz w:val="24"/>
                <w:szCs w:val="24"/>
              </w:rPr>
            </w:pPr>
            <w:r w:rsidRPr="006C0308">
              <w:rPr>
                <w:rFonts w:ascii="Times New Roman" w:hAnsi="Times New Roman" w:cs="Times New Roman"/>
                <w:b/>
                <w:bCs/>
                <w:sz w:val="24"/>
                <w:szCs w:val="24"/>
              </w:rPr>
              <w:t>Kavram</w:t>
            </w:r>
          </w:p>
        </w:tc>
        <w:tc>
          <w:tcPr>
            <w:tcW w:w="7317" w:type="dxa"/>
            <w:shd w:val="clear" w:color="auto" w:fill="FFFFFF"/>
            <w:tcMar>
              <w:top w:w="90" w:type="dxa"/>
              <w:left w:w="90" w:type="dxa"/>
              <w:bottom w:w="90" w:type="dxa"/>
              <w:right w:w="90" w:type="dxa"/>
            </w:tcMar>
            <w:vAlign w:val="center"/>
            <w:hideMark/>
          </w:tcPr>
          <w:p w14:paraId="7CA179FC" w14:textId="77777777" w:rsidR="00227316" w:rsidRPr="006C0308" w:rsidRDefault="00227316" w:rsidP="0021239B">
            <w:pPr>
              <w:contextualSpacing/>
              <w:jc w:val="both"/>
              <w:rPr>
                <w:rFonts w:ascii="Times New Roman" w:hAnsi="Times New Roman" w:cs="Times New Roman"/>
                <w:sz w:val="24"/>
                <w:szCs w:val="24"/>
              </w:rPr>
            </w:pPr>
            <w:r w:rsidRPr="006C0308">
              <w:rPr>
                <w:rFonts w:ascii="Times New Roman" w:hAnsi="Times New Roman" w:cs="Times New Roman"/>
                <w:b/>
                <w:bCs/>
                <w:sz w:val="24"/>
                <w:szCs w:val="24"/>
              </w:rPr>
              <w:t>Tanım</w:t>
            </w:r>
          </w:p>
        </w:tc>
      </w:tr>
      <w:tr w:rsidR="006C0308" w:rsidRPr="006C0308" w14:paraId="05CECCCB" w14:textId="77777777" w:rsidTr="00F353B0">
        <w:tc>
          <w:tcPr>
            <w:tcW w:w="3031" w:type="dxa"/>
            <w:shd w:val="clear" w:color="auto" w:fill="FFFFFF"/>
            <w:tcMar>
              <w:top w:w="90" w:type="dxa"/>
              <w:left w:w="90" w:type="dxa"/>
              <w:bottom w:w="90" w:type="dxa"/>
              <w:right w:w="90" w:type="dxa"/>
            </w:tcMar>
            <w:vAlign w:val="center"/>
          </w:tcPr>
          <w:p w14:paraId="5C30E05D" w14:textId="77777777" w:rsidR="00520CAC" w:rsidRPr="006C0308" w:rsidRDefault="00520CAC" w:rsidP="0021239B">
            <w:pPr>
              <w:spacing w:after="0"/>
              <w:contextualSpacing/>
              <w:jc w:val="both"/>
              <w:rPr>
                <w:rFonts w:ascii="Times New Roman" w:hAnsi="Times New Roman" w:cs="Times New Roman"/>
                <w:b/>
                <w:bCs/>
                <w:sz w:val="24"/>
                <w:szCs w:val="24"/>
              </w:rPr>
            </w:pPr>
          </w:p>
        </w:tc>
        <w:tc>
          <w:tcPr>
            <w:tcW w:w="7317" w:type="dxa"/>
            <w:shd w:val="clear" w:color="auto" w:fill="FFFFFF"/>
            <w:tcMar>
              <w:top w:w="90" w:type="dxa"/>
              <w:left w:w="90" w:type="dxa"/>
              <w:bottom w:w="90" w:type="dxa"/>
              <w:right w:w="90" w:type="dxa"/>
            </w:tcMar>
            <w:vAlign w:val="center"/>
          </w:tcPr>
          <w:p w14:paraId="5A1C2BF2" w14:textId="77777777" w:rsidR="00520CAC" w:rsidRPr="006C0308" w:rsidRDefault="00520CAC" w:rsidP="0021239B">
            <w:pPr>
              <w:spacing w:after="0"/>
              <w:contextualSpacing/>
              <w:jc w:val="both"/>
              <w:rPr>
                <w:rFonts w:ascii="Times New Roman" w:hAnsi="Times New Roman" w:cs="Times New Roman"/>
                <w:b/>
                <w:bCs/>
                <w:sz w:val="24"/>
                <w:szCs w:val="24"/>
              </w:rPr>
            </w:pPr>
          </w:p>
        </w:tc>
      </w:tr>
      <w:tr w:rsidR="006C0308" w:rsidRPr="006C0308" w14:paraId="578BBEC3" w14:textId="77777777" w:rsidTr="00F353B0">
        <w:tc>
          <w:tcPr>
            <w:tcW w:w="3031" w:type="dxa"/>
            <w:shd w:val="clear" w:color="auto" w:fill="FFFFFF"/>
            <w:tcMar>
              <w:top w:w="90" w:type="dxa"/>
              <w:left w:w="90" w:type="dxa"/>
              <w:bottom w:w="90" w:type="dxa"/>
              <w:right w:w="90" w:type="dxa"/>
            </w:tcMar>
            <w:vAlign w:val="center"/>
            <w:hideMark/>
          </w:tcPr>
          <w:p w14:paraId="69932E1B" w14:textId="77777777" w:rsidR="00227316" w:rsidRPr="006C0308" w:rsidRDefault="00227316" w:rsidP="0021239B">
            <w:pPr>
              <w:contextualSpacing/>
              <w:jc w:val="both"/>
              <w:rPr>
                <w:rFonts w:ascii="Times New Roman" w:hAnsi="Times New Roman" w:cs="Times New Roman"/>
                <w:sz w:val="24"/>
                <w:szCs w:val="24"/>
              </w:rPr>
            </w:pPr>
            <w:r w:rsidRPr="006C0308">
              <w:rPr>
                <w:rFonts w:ascii="Times New Roman" w:hAnsi="Times New Roman" w:cs="Times New Roman"/>
                <w:b/>
                <w:bCs/>
                <w:sz w:val="24"/>
                <w:szCs w:val="24"/>
              </w:rPr>
              <w:t>Kişisel Veri:</w:t>
            </w:r>
          </w:p>
        </w:tc>
        <w:tc>
          <w:tcPr>
            <w:tcW w:w="7317" w:type="dxa"/>
            <w:shd w:val="clear" w:color="auto" w:fill="FFFFFF"/>
            <w:tcMar>
              <w:top w:w="90" w:type="dxa"/>
              <w:left w:w="90" w:type="dxa"/>
              <w:bottom w:w="90" w:type="dxa"/>
              <w:right w:w="90" w:type="dxa"/>
            </w:tcMar>
            <w:vAlign w:val="center"/>
            <w:hideMark/>
          </w:tcPr>
          <w:p w14:paraId="4E5CC203" w14:textId="77777777" w:rsidR="00227316" w:rsidRPr="006C0308" w:rsidRDefault="00227316" w:rsidP="0021239B">
            <w:pPr>
              <w:contextualSpacing/>
              <w:jc w:val="both"/>
              <w:rPr>
                <w:rFonts w:ascii="Times New Roman" w:hAnsi="Times New Roman" w:cs="Times New Roman"/>
                <w:sz w:val="24"/>
                <w:szCs w:val="24"/>
              </w:rPr>
            </w:pPr>
            <w:r w:rsidRPr="006C0308">
              <w:rPr>
                <w:rFonts w:ascii="Times New Roman" w:hAnsi="Times New Roman" w:cs="Times New Roman"/>
                <w:sz w:val="24"/>
                <w:szCs w:val="24"/>
              </w:rPr>
              <w:t>Kimliği belirli veya belirlenebilir gerçek kişiye ilişkin her türlü bilgi.</w:t>
            </w:r>
          </w:p>
        </w:tc>
      </w:tr>
      <w:tr w:rsidR="006C0308" w:rsidRPr="006C0308" w14:paraId="75FDE825" w14:textId="77777777" w:rsidTr="00F353B0">
        <w:tc>
          <w:tcPr>
            <w:tcW w:w="3031" w:type="dxa"/>
            <w:shd w:val="clear" w:color="auto" w:fill="FFFFFF"/>
            <w:tcMar>
              <w:top w:w="90" w:type="dxa"/>
              <w:left w:w="90" w:type="dxa"/>
              <w:bottom w:w="90" w:type="dxa"/>
              <w:right w:w="90" w:type="dxa"/>
            </w:tcMar>
            <w:vAlign w:val="center"/>
            <w:hideMark/>
          </w:tcPr>
          <w:p w14:paraId="2722183B" w14:textId="77777777" w:rsidR="00227316" w:rsidRPr="006C0308" w:rsidRDefault="00227316" w:rsidP="0021239B">
            <w:pPr>
              <w:contextualSpacing/>
              <w:jc w:val="both"/>
              <w:rPr>
                <w:rFonts w:ascii="Times New Roman" w:hAnsi="Times New Roman" w:cs="Times New Roman"/>
                <w:sz w:val="24"/>
                <w:szCs w:val="24"/>
              </w:rPr>
            </w:pPr>
            <w:r w:rsidRPr="006C0308">
              <w:rPr>
                <w:rFonts w:ascii="Times New Roman" w:hAnsi="Times New Roman" w:cs="Times New Roman"/>
                <w:b/>
                <w:bCs/>
                <w:sz w:val="24"/>
                <w:szCs w:val="24"/>
              </w:rPr>
              <w:t>Kişisel sağlık verisi:</w:t>
            </w:r>
          </w:p>
        </w:tc>
        <w:tc>
          <w:tcPr>
            <w:tcW w:w="7317" w:type="dxa"/>
            <w:shd w:val="clear" w:color="auto" w:fill="FFFFFF"/>
            <w:tcMar>
              <w:top w:w="90" w:type="dxa"/>
              <w:left w:w="90" w:type="dxa"/>
              <w:bottom w:w="90" w:type="dxa"/>
              <w:right w:w="90" w:type="dxa"/>
            </w:tcMar>
            <w:vAlign w:val="center"/>
            <w:hideMark/>
          </w:tcPr>
          <w:p w14:paraId="62085DA8" w14:textId="77777777" w:rsidR="00227316" w:rsidRPr="006C0308" w:rsidRDefault="00227316" w:rsidP="0021239B">
            <w:pPr>
              <w:contextualSpacing/>
              <w:jc w:val="both"/>
              <w:rPr>
                <w:rFonts w:ascii="Times New Roman" w:hAnsi="Times New Roman" w:cs="Times New Roman"/>
                <w:sz w:val="24"/>
                <w:szCs w:val="24"/>
              </w:rPr>
            </w:pPr>
            <w:r w:rsidRPr="006C0308">
              <w:rPr>
                <w:rFonts w:ascii="Times New Roman" w:hAnsi="Times New Roman" w:cs="Times New Roman"/>
                <w:sz w:val="24"/>
                <w:szCs w:val="24"/>
              </w:rPr>
              <w:t>Kimliği belirli ya da belirlenebilir gerçek kişinin fiziksel ve ruhsal sağlığına ilişkin her türlü bilgi ile kişi</w:t>
            </w:r>
            <w:r w:rsidR="004232FE" w:rsidRPr="006C0308">
              <w:rPr>
                <w:rFonts w:ascii="Times New Roman" w:hAnsi="Times New Roman" w:cs="Times New Roman"/>
                <w:sz w:val="24"/>
                <w:szCs w:val="24"/>
              </w:rPr>
              <w:t xml:space="preserve">nin almış olduğu </w:t>
            </w:r>
            <w:r w:rsidRPr="006C0308">
              <w:rPr>
                <w:rFonts w:ascii="Times New Roman" w:hAnsi="Times New Roman" w:cs="Times New Roman"/>
                <w:sz w:val="24"/>
                <w:szCs w:val="24"/>
              </w:rPr>
              <w:t>sağlık hizmetiyle ilgili bilgilerini ifade eder.</w:t>
            </w:r>
          </w:p>
        </w:tc>
      </w:tr>
      <w:tr w:rsidR="006C0308" w:rsidRPr="006C0308" w14:paraId="63F0C464" w14:textId="77777777" w:rsidTr="00F353B0">
        <w:tc>
          <w:tcPr>
            <w:tcW w:w="3031" w:type="dxa"/>
            <w:shd w:val="clear" w:color="auto" w:fill="FFFFFF"/>
            <w:tcMar>
              <w:top w:w="90" w:type="dxa"/>
              <w:left w:w="90" w:type="dxa"/>
              <w:bottom w:w="90" w:type="dxa"/>
              <w:right w:w="90" w:type="dxa"/>
            </w:tcMar>
            <w:vAlign w:val="center"/>
            <w:hideMark/>
          </w:tcPr>
          <w:p w14:paraId="28BFC5C9" w14:textId="77777777" w:rsidR="00227316" w:rsidRPr="006C0308" w:rsidRDefault="00227316" w:rsidP="0021239B">
            <w:pPr>
              <w:contextualSpacing/>
              <w:jc w:val="both"/>
              <w:rPr>
                <w:rFonts w:ascii="Times New Roman" w:hAnsi="Times New Roman" w:cs="Times New Roman"/>
                <w:sz w:val="24"/>
                <w:szCs w:val="24"/>
              </w:rPr>
            </w:pPr>
            <w:r w:rsidRPr="006C0308">
              <w:rPr>
                <w:rFonts w:ascii="Times New Roman" w:hAnsi="Times New Roman" w:cs="Times New Roman"/>
                <w:b/>
                <w:bCs/>
                <w:sz w:val="24"/>
                <w:szCs w:val="24"/>
              </w:rPr>
              <w:t>Özel Nitelikli Kişisel Veri:</w:t>
            </w:r>
          </w:p>
        </w:tc>
        <w:tc>
          <w:tcPr>
            <w:tcW w:w="7317" w:type="dxa"/>
            <w:shd w:val="clear" w:color="auto" w:fill="FFFFFF"/>
            <w:tcMar>
              <w:top w:w="90" w:type="dxa"/>
              <w:left w:w="90" w:type="dxa"/>
              <w:bottom w:w="90" w:type="dxa"/>
              <w:right w:w="90" w:type="dxa"/>
            </w:tcMar>
            <w:vAlign w:val="center"/>
            <w:hideMark/>
          </w:tcPr>
          <w:p w14:paraId="60136AB0" w14:textId="77777777" w:rsidR="00227316" w:rsidRPr="006C0308" w:rsidRDefault="00227316" w:rsidP="0021239B">
            <w:pPr>
              <w:contextualSpacing/>
              <w:jc w:val="both"/>
              <w:rPr>
                <w:rFonts w:ascii="Times New Roman" w:hAnsi="Times New Roman" w:cs="Times New Roman"/>
                <w:sz w:val="24"/>
                <w:szCs w:val="24"/>
              </w:rPr>
            </w:pPr>
            <w:r w:rsidRPr="006C0308">
              <w:rPr>
                <w:rFonts w:ascii="Times New Roman" w:hAnsi="Times New Roman" w:cs="Times New Roman"/>
                <w:sz w:val="24"/>
                <w:szCs w:val="24"/>
              </w:rPr>
              <w:t>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 özel nitelikli kişisel veridir.</w:t>
            </w:r>
          </w:p>
        </w:tc>
      </w:tr>
      <w:tr w:rsidR="006C0308" w:rsidRPr="006C0308" w14:paraId="70E165CD" w14:textId="77777777" w:rsidTr="00F353B0">
        <w:tc>
          <w:tcPr>
            <w:tcW w:w="3031" w:type="dxa"/>
            <w:shd w:val="clear" w:color="auto" w:fill="FFFFFF"/>
            <w:tcMar>
              <w:top w:w="90" w:type="dxa"/>
              <w:left w:w="90" w:type="dxa"/>
              <w:bottom w:w="90" w:type="dxa"/>
              <w:right w:w="90" w:type="dxa"/>
            </w:tcMar>
            <w:vAlign w:val="center"/>
            <w:hideMark/>
          </w:tcPr>
          <w:p w14:paraId="26AB2418" w14:textId="77777777" w:rsidR="00227316" w:rsidRPr="006C0308" w:rsidRDefault="00227316" w:rsidP="0021239B">
            <w:pPr>
              <w:contextualSpacing/>
              <w:jc w:val="both"/>
              <w:rPr>
                <w:rFonts w:ascii="Times New Roman" w:hAnsi="Times New Roman" w:cs="Times New Roman"/>
                <w:sz w:val="24"/>
                <w:szCs w:val="24"/>
              </w:rPr>
            </w:pPr>
            <w:r w:rsidRPr="006C0308">
              <w:rPr>
                <w:rFonts w:ascii="Times New Roman" w:hAnsi="Times New Roman" w:cs="Times New Roman"/>
                <w:b/>
                <w:bCs/>
                <w:sz w:val="24"/>
                <w:szCs w:val="24"/>
              </w:rPr>
              <w:t>Açık Rıza:</w:t>
            </w:r>
          </w:p>
        </w:tc>
        <w:tc>
          <w:tcPr>
            <w:tcW w:w="7317" w:type="dxa"/>
            <w:shd w:val="clear" w:color="auto" w:fill="FFFFFF"/>
            <w:tcMar>
              <w:top w:w="90" w:type="dxa"/>
              <w:left w:w="90" w:type="dxa"/>
              <w:bottom w:w="90" w:type="dxa"/>
              <w:right w:w="90" w:type="dxa"/>
            </w:tcMar>
            <w:vAlign w:val="center"/>
            <w:hideMark/>
          </w:tcPr>
          <w:p w14:paraId="0E94788D" w14:textId="77777777" w:rsidR="00227316" w:rsidRPr="006C0308" w:rsidRDefault="00227316" w:rsidP="0021239B">
            <w:pPr>
              <w:contextualSpacing/>
              <w:jc w:val="both"/>
              <w:rPr>
                <w:rFonts w:ascii="Times New Roman" w:hAnsi="Times New Roman" w:cs="Times New Roman"/>
                <w:sz w:val="24"/>
                <w:szCs w:val="24"/>
              </w:rPr>
            </w:pPr>
            <w:r w:rsidRPr="006C0308">
              <w:rPr>
                <w:rFonts w:ascii="Times New Roman" w:hAnsi="Times New Roman" w:cs="Times New Roman"/>
                <w:sz w:val="24"/>
                <w:szCs w:val="24"/>
              </w:rPr>
              <w:t>Belirli bir konuya ilişkin, ilgili kişinin bilgilendirilmesine dayanan ve ilgili kişinin özgür iradesiyle açıklanan rıza.</w:t>
            </w:r>
          </w:p>
        </w:tc>
      </w:tr>
      <w:tr w:rsidR="006C0308" w:rsidRPr="006C0308" w14:paraId="73A2202E" w14:textId="77777777" w:rsidTr="00F353B0">
        <w:tc>
          <w:tcPr>
            <w:tcW w:w="3031" w:type="dxa"/>
            <w:shd w:val="clear" w:color="auto" w:fill="FFFFFF"/>
            <w:tcMar>
              <w:top w:w="90" w:type="dxa"/>
              <w:left w:w="90" w:type="dxa"/>
              <w:bottom w:w="90" w:type="dxa"/>
              <w:right w:w="90" w:type="dxa"/>
            </w:tcMar>
            <w:vAlign w:val="center"/>
            <w:hideMark/>
          </w:tcPr>
          <w:p w14:paraId="120B6C9A" w14:textId="77777777" w:rsidR="00227316" w:rsidRPr="006C0308" w:rsidRDefault="00227316" w:rsidP="0021239B">
            <w:pPr>
              <w:contextualSpacing/>
              <w:jc w:val="both"/>
              <w:rPr>
                <w:rFonts w:ascii="Times New Roman" w:hAnsi="Times New Roman" w:cs="Times New Roman"/>
                <w:sz w:val="24"/>
                <w:szCs w:val="24"/>
              </w:rPr>
            </w:pPr>
            <w:r w:rsidRPr="006C0308">
              <w:rPr>
                <w:rFonts w:ascii="Times New Roman" w:hAnsi="Times New Roman" w:cs="Times New Roman"/>
                <w:b/>
                <w:bCs/>
                <w:sz w:val="24"/>
                <w:szCs w:val="24"/>
              </w:rPr>
              <w:t>Alıcı Grubu:</w:t>
            </w:r>
          </w:p>
        </w:tc>
        <w:tc>
          <w:tcPr>
            <w:tcW w:w="7317" w:type="dxa"/>
            <w:shd w:val="clear" w:color="auto" w:fill="FFFFFF"/>
            <w:tcMar>
              <w:top w:w="90" w:type="dxa"/>
              <w:left w:w="90" w:type="dxa"/>
              <w:bottom w:w="90" w:type="dxa"/>
              <w:right w:w="90" w:type="dxa"/>
            </w:tcMar>
            <w:vAlign w:val="center"/>
            <w:hideMark/>
          </w:tcPr>
          <w:p w14:paraId="5B51FEA0" w14:textId="77777777" w:rsidR="00227316" w:rsidRPr="006C0308" w:rsidRDefault="00227316" w:rsidP="0021239B">
            <w:pPr>
              <w:contextualSpacing/>
              <w:jc w:val="both"/>
              <w:rPr>
                <w:rFonts w:ascii="Times New Roman" w:hAnsi="Times New Roman" w:cs="Times New Roman"/>
                <w:sz w:val="24"/>
                <w:szCs w:val="24"/>
              </w:rPr>
            </w:pPr>
            <w:r w:rsidRPr="006C0308">
              <w:rPr>
                <w:rFonts w:ascii="Times New Roman" w:hAnsi="Times New Roman" w:cs="Times New Roman"/>
                <w:sz w:val="24"/>
                <w:szCs w:val="24"/>
              </w:rPr>
              <w:t>Veri sorumlusu tarafından kişisel verilerin aktarıldığı gerçek veya tüzel kişi kategorisi.</w:t>
            </w:r>
          </w:p>
        </w:tc>
      </w:tr>
      <w:tr w:rsidR="006C0308" w:rsidRPr="006C0308" w14:paraId="48F69620" w14:textId="77777777" w:rsidTr="00F353B0">
        <w:tc>
          <w:tcPr>
            <w:tcW w:w="3031" w:type="dxa"/>
            <w:shd w:val="clear" w:color="auto" w:fill="FFFFFF"/>
            <w:tcMar>
              <w:top w:w="90" w:type="dxa"/>
              <w:left w:w="90" w:type="dxa"/>
              <w:bottom w:w="90" w:type="dxa"/>
              <w:right w:w="90" w:type="dxa"/>
            </w:tcMar>
            <w:vAlign w:val="center"/>
            <w:hideMark/>
          </w:tcPr>
          <w:p w14:paraId="2DB97FAB" w14:textId="77777777" w:rsidR="00227316" w:rsidRPr="006C0308" w:rsidRDefault="00227316" w:rsidP="0021239B">
            <w:pPr>
              <w:contextualSpacing/>
              <w:jc w:val="both"/>
              <w:rPr>
                <w:rFonts w:ascii="Times New Roman" w:hAnsi="Times New Roman" w:cs="Times New Roman"/>
                <w:sz w:val="24"/>
                <w:szCs w:val="24"/>
              </w:rPr>
            </w:pPr>
            <w:r w:rsidRPr="006C0308">
              <w:rPr>
                <w:rFonts w:ascii="Times New Roman" w:hAnsi="Times New Roman" w:cs="Times New Roman"/>
                <w:b/>
                <w:bCs/>
                <w:sz w:val="24"/>
                <w:szCs w:val="24"/>
              </w:rPr>
              <w:t>Anonim Hale Getirme:</w:t>
            </w:r>
          </w:p>
        </w:tc>
        <w:tc>
          <w:tcPr>
            <w:tcW w:w="7317" w:type="dxa"/>
            <w:shd w:val="clear" w:color="auto" w:fill="FFFFFF"/>
            <w:tcMar>
              <w:top w:w="90" w:type="dxa"/>
              <w:left w:w="90" w:type="dxa"/>
              <w:bottom w:w="90" w:type="dxa"/>
              <w:right w:w="90" w:type="dxa"/>
            </w:tcMar>
            <w:vAlign w:val="center"/>
            <w:hideMark/>
          </w:tcPr>
          <w:p w14:paraId="40639FCF" w14:textId="77777777" w:rsidR="00227316" w:rsidRPr="006C0308" w:rsidRDefault="00227316" w:rsidP="0021239B">
            <w:pPr>
              <w:contextualSpacing/>
              <w:jc w:val="both"/>
              <w:rPr>
                <w:rFonts w:ascii="Times New Roman" w:hAnsi="Times New Roman" w:cs="Times New Roman"/>
                <w:sz w:val="24"/>
                <w:szCs w:val="24"/>
              </w:rPr>
            </w:pPr>
            <w:r w:rsidRPr="006C0308">
              <w:rPr>
                <w:rFonts w:ascii="Times New Roman" w:hAnsi="Times New Roman" w:cs="Times New Roman"/>
                <w:sz w:val="24"/>
                <w:szCs w:val="24"/>
              </w:rPr>
              <w:t>Kişisel verilerin, başka verilerle eşleştirilerek dahi hiçbir surette kimliği belirli veya belirlenebilir bir gerçek kişiyle ilişkilendirilemeyecek hâle getirilmesi.</w:t>
            </w:r>
          </w:p>
        </w:tc>
      </w:tr>
      <w:tr w:rsidR="006C0308" w:rsidRPr="006C0308" w14:paraId="6B6E658E" w14:textId="77777777" w:rsidTr="00F353B0">
        <w:tc>
          <w:tcPr>
            <w:tcW w:w="3031" w:type="dxa"/>
            <w:shd w:val="clear" w:color="auto" w:fill="FFFFFF"/>
            <w:tcMar>
              <w:top w:w="90" w:type="dxa"/>
              <w:left w:w="90" w:type="dxa"/>
              <w:bottom w:w="90" w:type="dxa"/>
              <w:right w:w="90" w:type="dxa"/>
            </w:tcMar>
            <w:vAlign w:val="center"/>
            <w:hideMark/>
          </w:tcPr>
          <w:p w14:paraId="36EA1FDE" w14:textId="77777777" w:rsidR="00227316" w:rsidRPr="006C0308" w:rsidRDefault="00227316" w:rsidP="0021239B">
            <w:pPr>
              <w:contextualSpacing/>
              <w:jc w:val="both"/>
              <w:rPr>
                <w:rFonts w:ascii="Times New Roman" w:hAnsi="Times New Roman" w:cs="Times New Roman"/>
                <w:sz w:val="24"/>
                <w:szCs w:val="24"/>
              </w:rPr>
            </w:pPr>
            <w:r w:rsidRPr="006C0308">
              <w:rPr>
                <w:rFonts w:ascii="Times New Roman" w:hAnsi="Times New Roman" w:cs="Times New Roman"/>
                <w:b/>
                <w:bCs/>
                <w:sz w:val="24"/>
                <w:szCs w:val="24"/>
              </w:rPr>
              <w:t>Kimliksizleştirme:</w:t>
            </w:r>
          </w:p>
        </w:tc>
        <w:tc>
          <w:tcPr>
            <w:tcW w:w="7317" w:type="dxa"/>
            <w:shd w:val="clear" w:color="auto" w:fill="FFFFFF"/>
            <w:tcMar>
              <w:top w:w="90" w:type="dxa"/>
              <w:left w:w="90" w:type="dxa"/>
              <w:bottom w:w="90" w:type="dxa"/>
              <w:right w:w="90" w:type="dxa"/>
            </w:tcMar>
            <w:vAlign w:val="center"/>
            <w:hideMark/>
          </w:tcPr>
          <w:p w14:paraId="4ED5641C" w14:textId="77777777" w:rsidR="00227316" w:rsidRPr="006C0308" w:rsidRDefault="00227316" w:rsidP="0021239B">
            <w:pPr>
              <w:contextualSpacing/>
              <w:jc w:val="both"/>
              <w:rPr>
                <w:rFonts w:ascii="Times New Roman" w:hAnsi="Times New Roman" w:cs="Times New Roman"/>
                <w:sz w:val="24"/>
                <w:szCs w:val="24"/>
              </w:rPr>
            </w:pPr>
            <w:r w:rsidRPr="006C0308">
              <w:rPr>
                <w:rFonts w:ascii="Times New Roman" w:hAnsi="Times New Roman" w:cs="Times New Roman"/>
                <w:sz w:val="24"/>
                <w:szCs w:val="24"/>
              </w:rPr>
              <w:t xml:space="preserve">Kişisel verilerin; kimliği belirli veya belirlenebilir gerçek kişiyle ilişkilendirilememesi için teknik ve idari tedbirlerin alınması şartıyla ve </w:t>
            </w:r>
            <w:proofErr w:type="gramStart"/>
            <w:r w:rsidRPr="006C0308">
              <w:rPr>
                <w:rFonts w:ascii="Times New Roman" w:hAnsi="Times New Roman" w:cs="Times New Roman"/>
                <w:sz w:val="24"/>
                <w:szCs w:val="24"/>
              </w:rPr>
              <w:lastRenderedPageBreak/>
              <w:t>farklı</w:t>
            </w:r>
            <w:proofErr w:type="gramEnd"/>
            <w:r w:rsidRPr="006C0308">
              <w:rPr>
                <w:rFonts w:ascii="Times New Roman" w:hAnsi="Times New Roman" w:cs="Times New Roman"/>
                <w:sz w:val="24"/>
                <w:szCs w:val="24"/>
              </w:rPr>
              <w:t xml:space="preserve"> bir ortamda muhafaza edilen diğer verilerle bir araya getirilmeksizin ilgili kişiyle ilişkilendirilemeyecek şekilde işlenmesi.</w:t>
            </w:r>
          </w:p>
        </w:tc>
      </w:tr>
      <w:tr w:rsidR="006C0308" w:rsidRPr="006C0308" w14:paraId="64DFA2A9" w14:textId="77777777" w:rsidTr="00F353B0">
        <w:tc>
          <w:tcPr>
            <w:tcW w:w="3031" w:type="dxa"/>
            <w:shd w:val="clear" w:color="auto" w:fill="FFFFFF"/>
            <w:tcMar>
              <w:top w:w="90" w:type="dxa"/>
              <w:left w:w="90" w:type="dxa"/>
              <w:bottom w:w="90" w:type="dxa"/>
              <w:right w:w="90" w:type="dxa"/>
            </w:tcMar>
            <w:vAlign w:val="center"/>
            <w:hideMark/>
          </w:tcPr>
          <w:p w14:paraId="053ADB32" w14:textId="77777777" w:rsidR="00227316" w:rsidRPr="006C0308" w:rsidRDefault="00227316" w:rsidP="0021239B">
            <w:pPr>
              <w:contextualSpacing/>
              <w:jc w:val="both"/>
              <w:rPr>
                <w:rFonts w:ascii="Times New Roman" w:hAnsi="Times New Roman" w:cs="Times New Roman"/>
                <w:sz w:val="24"/>
                <w:szCs w:val="24"/>
              </w:rPr>
            </w:pPr>
            <w:r w:rsidRPr="006C0308">
              <w:rPr>
                <w:rFonts w:ascii="Times New Roman" w:hAnsi="Times New Roman" w:cs="Times New Roman"/>
                <w:b/>
                <w:bCs/>
                <w:sz w:val="24"/>
                <w:szCs w:val="24"/>
              </w:rPr>
              <w:lastRenderedPageBreak/>
              <w:t>Açık veri:</w:t>
            </w:r>
          </w:p>
        </w:tc>
        <w:tc>
          <w:tcPr>
            <w:tcW w:w="7317" w:type="dxa"/>
            <w:shd w:val="clear" w:color="auto" w:fill="FFFFFF"/>
            <w:tcMar>
              <w:top w:w="90" w:type="dxa"/>
              <w:left w:w="90" w:type="dxa"/>
              <w:bottom w:w="90" w:type="dxa"/>
              <w:right w:w="90" w:type="dxa"/>
            </w:tcMar>
            <w:vAlign w:val="center"/>
            <w:hideMark/>
          </w:tcPr>
          <w:p w14:paraId="3DF7C224" w14:textId="77777777" w:rsidR="00227316" w:rsidRPr="006C0308" w:rsidRDefault="00227316" w:rsidP="0021239B">
            <w:pPr>
              <w:contextualSpacing/>
              <w:jc w:val="both"/>
              <w:rPr>
                <w:rFonts w:ascii="Times New Roman" w:hAnsi="Times New Roman" w:cs="Times New Roman"/>
                <w:sz w:val="24"/>
                <w:szCs w:val="24"/>
              </w:rPr>
            </w:pPr>
            <w:r w:rsidRPr="006C0308">
              <w:rPr>
                <w:rFonts w:ascii="Times New Roman" w:hAnsi="Times New Roman" w:cs="Times New Roman"/>
                <w:sz w:val="24"/>
                <w:szCs w:val="24"/>
              </w:rPr>
              <w:t>Ücretsiz olarak veya hazırlanma maliyetini geçmeyecek şekilde internet üzerinden herkesin erişimine sunulan, üzerinde herhangi bir fikri mülkiyet hakkı bulunmayan ve herhangi bir amaçla serbestçe kullanılabilen, makineler tarafından okunabilen ve böylelikle diğer veriler ve sistemlerle birlikte çalışabilen, anonim hale getirilmiş veriyi,</w:t>
            </w:r>
          </w:p>
        </w:tc>
      </w:tr>
      <w:tr w:rsidR="006C0308" w:rsidRPr="006C0308" w14:paraId="312B63F8" w14:textId="77777777" w:rsidTr="00F353B0">
        <w:tc>
          <w:tcPr>
            <w:tcW w:w="3031" w:type="dxa"/>
            <w:shd w:val="clear" w:color="auto" w:fill="FFFFFF"/>
            <w:tcMar>
              <w:top w:w="90" w:type="dxa"/>
              <w:left w:w="90" w:type="dxa"/>
              <w:bottom w:w="90" w:type="dxa"/>
              <w:right w:w="90" w:type="dxa"/>
            </w:tcMar>
            <w:vAlign w:val="center"/>
            <w:hideMark/>
          </w:tcPr>
          <w:p w14:paraId="72702773" w14:textId="77777777" w:rsidR="00227316" w:rsidRPr="006C0308" w:rsidRDefault="00227316" w:rsidP="0021239B">
            <w:pPr>
              <w:contextualSpacing/>
              <w:jc w:val="both"/>
              <w:rPr>
                <w:rFonts w:ascii="Times New Roman" w:hAnsi="Times New Roman" w:cs="Times New Roman"/>
                <w:sz w:val="24"/>
                <w:szCs w:val="24"/>
              </w:rPr>
            </w:pPr>
            <w:r w:rsidRPr="006C0308">
              <w:rPr>
                <w:rFonts w:ascii="Times New Roman" w:hAnsi="Times New Roman" w:cs="Times New Roman"/>
                <w:b/>
                <w:bCs/>
                <w:sz w:val="24"/>
                <w:szCs w:val="24"/>
              </w:rPr>
              <w:t>Maskeleme:</w:t>
            </w:r>
          </w:p>
        </w:tc>
        <w:tc>
          <w:tcPr>
            <w:tcW w:w="7317" w:type="dxa"/>
            <w:shd w:val="clear" w:color="auto" w:fill="FFFFFF"/>
            <w:tcMar>
              <w:top w:w="90" w:type="dxa"/>
              <w:left w:w="90" w:type="dxa"/>
              <w:bottom w:w="90" w:type="dxa"/>
              <w:right w:w="90" w:type="dxa"/>
            </w:tcMar>
            <w:vAlign w:val="center"/>
            <w:hideMark/>
          </w:tcPr>
          <w:p w14:paraId="53A662DC" w14:textId="77777777" w:rsidR="00227316" w:rsidRPr="006C0308" w:rsidRDefault="00227316" w:rsidP="0021239B">
            <w:pPr>
              <w:contextualSpacing/>
              <w:jc w:val="both"/>
              <w:rPr>
                <w:rFonts w:ascii="Times New Roman" w:hAnsi="Times New Roman" w:cs="Times New Roman"/>
                <w:sz w:val="24"/>
                <w:szCs w:val="24"/>
              </w:rPr>
            </w:pPr>
            <w:r w:rsidRPr="006C0308">
              <w:rPr>
                <w:rFonts w:ascii="Times New Roman" w:hAnsi="Times New Roman" w:cs="Times New Roman"/>
                <w:sz w:val="24"/>
                <w:szCs w:val="24"/>
              </w:rPr>
              <w:t>Kişisel verilerin belli alanlarının, kimliği belirli veya belirlenebilir bir gerçek kişiyle ilişkilendirilemeyecek şekilde silinmesi, üstlerinin çizilmesi, boyanması ve yıldızlanması gibi işlemler.</w:t>
            </w:r>
          </w:p>
        </w:tc>
      </w:tr>
      <w:tr w:rsidR="006C0308" w:rsidRPr="006C0308" w14:paraId="56EF1952" w14:textId="77777777" w:rsidTr="00F353B0">
        <w:tc>
          <w:tcPr>
            <w:tcW w:w="3031" w:type="dxa"/>
            <w:shd w:val="clear" w:color="auto" w:fill="FFFFFF"/>
            <w:tcMar>
              <w:top w:w="90" w:type="dxa"/>
              <w:left w:w="90" w:type="dxa"/>
              <w:bottom w:w="90" w:type="dxa"/>
              <w:right w:w="90" w:type="dxa"/>
            </w:tcMar>
            <w:vAlign w:val="center"/>
            <w:hideMark/>
          </w:tcPr>
          <w:p w14:paraId="68A6F6F6" w14:textId="77777777" w:rsidR="00227316" w:rsidRPr="006C0308" w:rsidRDefault="00227316" w:rsidP="0021239B">
            <w:pPr>
              <w:contextualSpacing/>
              <w:jc w:val="both"/>
              <w:rPr>
                <w:rFonts w:ascii="Times New Roman" w:hAnsi="Times New Roman" w:cs="Times New Roman"/>
                <w:sz w:val="24"/>
                <w:szCs w:val="24"/>
              </w:rPr>
            </w:pPr>
            <w:r w:rsidRPr="006C0308">
              <w:rPr>
                <w:rFonts w:ascii="Times New Roman" w:hAnsi="Times New Roman" w:cs="Times New Roman"/>
                <w:b/>
                <w:bCs/>
                <w:sz w:val="24"/>
                <w:szCs w:val="24"/>
              </w:rPr>
              <w:t xml:space="preserve">Kişisel </w:t>
            </w:r>
            <w:r w:rsidR="00551AE9" w:rsidRPr="006C0308">
              <w:rPr>
                <w:rFonts w:ascii="Times New Roman" w:hAnsi="Times New Roman" w:cs="Times New Roman"/>
                <w:b/>
                <w:bCs/>
                <w:sz w:val="24"/>
                <w:szCs w:val="24"/>
              </w:rPr>
              <w:t>V</w:t>
            </w:r>
            <w:r w:rsidRPr="006C0308">
              <w:rPr>
                <w:rFonts w:ascii="Times New Roman" w:hAnsi="Times New Roman" w:cs="Times New Roman"/>
                <w:b/>
                <w:bCs/>
                <w:sz w:val="24"/>
                <w:szCs w:val="24"/>
              </w:rPr>
              <w:t xml:space="preserve">erilerin </w:t>
            </w:r>
            <w:r w:rsidR="00551AE9" w:rsidRPr="006C0308">
              <w:rPr>
                <w:rFonts w:ascii="Times New Roman" w:hAnsi="Times New Roman" w:cs="Times New Roman"/>
                <w:b/>
                <w:bCs/>
                <w:sz w:val="24"/>
                <w:szCs w:val="24"/>
              </w:rPr>
              <w:t>İ</w:t>
            </w:r>
            <w:r w:rsidRPr="006C0308">
              <w:rPr>
                <w:rFonts w:ascii="Times New Roman" w:hAnsi="Times New Roman" w:cs="Times New Roman"/>
                <w:b/>
                <w:bCs/>
                <w:sz w:val="24"/>
                <w:szCs w:val="24"/>
              </w:rPr>
              <w:t xml:space="preserve">mha </w:t>
            </w:r>
            <w:r w:rsidR="00551AE9" w:rsidRPr="006C0308">
              <w:rPr>
                <w:rFonts w:ascii="Times New Roman" w:hAnsi="Times New Roman" w:cs="Times New Roman"/>
                <w:b/>
                <w:bCs/>
                <w:sz w:val="24"/>
                <w:szCs w:val="24"/>
              </w:rPr>
              <w:t>E</w:t>
            </w:r>
            <w:r w:rsidRPr="006C0308">
              <w:rPr>
                <w:rFonts w:ascii="Times New Roman" w:hAnsi="Times New Roman" w:cs="Times New Roman"/>
                <w:b/>
                <w:bCs/>
                <w:sz w:val="24"/>
                <w:szCs w:val="24"/>
              </w:rPr>
              <w:t>dilmesi:</w:t>
            </w:r>
          </w:p>
        </w:tc>
        <w:tc>
          <w:tcPr>
            <w:tcW w:w="7317" w:type="dxa"/>
            <w:shd w:val="clear" w:color="auto" w:fill="FFFFFF"/>
            <w:tcMar>
              <w:top w:w="90" w:type="dxa"/>
              <w:left w:w="90" w:type="dxa"/>
              <w:bottom w:w="90" w:type="dxa"/>
              <w:right w:w="90" w:type="dxa"/>
            </w:tcMar>
            <w:vAlign w:val="center"/>
            <w:hideMark/>
          </w:tcPr>
          <w:p w14:paraId="685D1B59" w14:textId="77777777" w:rsidR="00227316" w:rsidRPr="006C0308" w:rsidRDefault="00227316" w:rsidP="0021239B">
            <w:pPr>
              <w:contextualSpacing/>
              <w:jc w:val="both"/>
              <w:rPr>
                <w:rFonts w:ascii="Times New Roman" w:hAnsi="Times New Roman" w:cs="Times New Roman"/>
                <w:sz w:val="24"/>
                <w:szCs w:val="24"/>
              </w:rPr>
            </w:pPr>
            <w:r w:rsidRPr="006C0308">
              <w:rPr>
                <w:rFonts w:ascii="Times New Roman" w:hAnsi="Times New Roman" w:cs="Times New Roman"/>
                <w:sz w:val="24"/>
                <w:szCs w:val="24"/>
              </w:rPr>
              <w:t>Kişisel </w:t>
            </w:r>
            <w:hyperlink r:id="rId8" w:tooltip="Yazılar Verilerin silinmesi ile etiketlendi" w:history="1">
              <w:r w:rsidRPr="006C0308">
                <w:rPr>
                  <w:rStyle w:val="Kpr"/>
                  <w:rFonts w:ascii="Times New Roman" w:hAnsi="Times New Roman" w:cs="Times New Roman"/>
                  <w:color w:val="auto"/>
                  <w:sz w:val="24"/>
                  <w:szCs w:val="24"/>
                  <w:u w:val="none"/>
                </w:rPr>
                <w:t>verilerin silinmesi</w:t>
              </w:r>
            </w:hyperlink>
            <w:r w:rsidRPr="006C0308">
              <w:rPr>
                <w:rFonts w:ascii="Times New Roman" w:hAnsi="Times New Roman" w:cs="Times New Roman"/>
                <w:sz w:val="24"/>
                <w:szCs w:val="24"/>
              </w:rPr>
              <w:t>, yok edilmesi veya anonim hale getirilmesi.</w:t>
            </w:r>
          </w:p>
        </w:tc>
      </w:tr>
      <w:tr w:rsidR="006C0308" w:rsidRPr="006C0308" w14:paraId="207FEE3A" w14:textId="77777777" w:rsidTr="00F353B0">
        <w:tc>
          <w:tcPr>
            <w:tcW w:w="3031" w:type="dxa"/>
            <w:shd w:val="clear" w:color="auto" w:fill="FFFFFF"/>
            <w:tcMar>
              <w:top w:w="90" w:type="dxa"/>
              <w:left w:w="90" w:type="dxa"/>
              <w:bottom w:w="90" w:type="dxa"/>
              <w:right w:w="90" w:type="dxa"/>
            </w:tcMar>
            <w:vAlign w:val="center"/>
            <w:hideMark/>
          </w:tcPr>
          <w:p w14:paraId="2DAB3F86" w14:textId="77777777" w:rsidR="00227316" w:rsidRPr="006C0308" w:rsidRDefault="00227316" w:rsidP="0021239B">
            <w:pPr>
              <w:contextualSpacing/>
              <w:jc w:val="both"/>
              <w:rPr>
                <w:rFonts w:ascii="Times New Roman" w:hAnsi="Times New Roman" w:cs="Times New Roman"/>
                <w:sz w:val="24"/>
                <w:szCs w:val="24"/>
              </w:rPr>
            </w:pPr>
            <w:r w:rsidRPr="006C0308">
              <w:rPr>
                <w:rFonts w:ascii="Times New Roman" w:hAnsi="Times New Roman" w:cs="Times New Roman"/>
                <w:b/>
                <w:bCs/>
                <w:sz w:val="24"/>
                <w:szCs w:val="24"/>
              </w:rPr>
              <w:t>Yok Etme:</w:t>
            </w:r>
          </w:p>
        </w:tc>
        <w:tc>
          <w:tcPr>
            <w:tcW w:w="7317" w:type="dxa"/>
            <w:shd w:val="clear" w:color="auto" w:fill="FFFFFF"/>
            <w:tcMar>
              <w:top w:w="90" w:type="dxa"/>
              <w:left w:w="90" w:type="dxa"/>
              <w:bottom w:w="90" w:type="dxa"/>
              <w:right w:w="90" w:type="dxa"/>
            </w:tcMar>
            <w:vAlign w:val="center"/>
            <w:hideMark/>
          </w:tcPr>
          <w:p w14:paraId="1DB0BE44" w14:textId="77777777" w:rsidR="00227316" w:rsidRPr="006C0308" w:rsidRDefault="00227316" w:rsidP="0021239B">
            <w:pPr>
              <w:contextualSpacing/>
              <w:jc w:val="both"/>
              <w:rPr>
                <w:rFonts w:ascii="Times New Roman" w:hAnsi="Times New Roman" w:cs="Times New Roman"/>
                <w:sz w:val="24"/>
                <w:szCs w:val="24"/>
              </w:rPr>
            </w:pPr>
            <w:r w:rsidRPr="006C0308">
              <w:rPr>
                <w:rFonts w:ascii="Times New Roman" w:hAnsi="Times New Roman" w:cs="Times New Roman"/>
                <w:sz w:val="24"/>
                <w:szCs w:val="24"/>
              </w:rPr>
              <w:t>Kişisel verilerin hiç kimse tarafından hiçbir şekilde erişilemez, geri getirilemez ve tekrar kullanılamaz hale getirilmesi işlemi.</w:t>
            </w:r>
          </w:p>
        </w:tc>
      </w:tr>
      <w:tr w:rsidR="006C0308" w:rsidRPr="006C0308" w14:paraId="45A3A973" w14:textId="77777777" w:rsidTr="00F353B0">
        <w:tc>
          <w:tcPr>
            <w:tcW w:w="3031" w:type="dxa"/>
            <w:shd w:val="clear" w:color="auto" w:fill="FFFFFF"/>
            <w:tcMar>
              <w:top w:w="90" w:type="dxa"/>
              <w:left w:w="90" w:type="dxa"/>
              <w:bottom w:w="90" w:type="dxa"/>
              <w:right w:w="90" w:type="dxa"/>
            </w:tcMar>
            <w:vAlign w:val="center"/>
            <w:hideMark/>
          </w:tcPr>
          <w:p w14:paraId="66E2F166" w14:textId="77777777" w:rsidR="00227316" w:rsidRPr="006C0308" w:rsidRDefault="00227316" w:rsidP="0021239B">
            <w:pPr>
              <w:contextualSpacing/>
              <w:jc w:val="both"/>
              <w:rPr>
                <w:rFonts w:ascii="Times New Roman" w:hAnsi="Times New Roman" w:cs="Times New Roman"/>
                <w:sz w:val="24"/>
                <w:szCs w:val="24"/>
              </w:rPr>
            </w:pPr>
            <w:r w:rsidRPr="006C0308">
              <w:rPr>
                <w:rFonts w:ascii="Times New Roman" w:hAnsi="Times New Roman" w:cs="Times New Roman"/>
                <w:b/>
                <w:bCs/>
                <w:sz w:val="24"/>
                <w:szCs w:val="24"/>
              </w:rPr>
              <w:t>Periyodik İmha:</w:t>
            </w:r>
          </w:p>
        </w:tc>
        <w:tc>
          <w:tcPr>
            <w:tcW w:w="7317" w:type="dxa"/>
            <w:shd w:val="clear" w:color="auto" w:fill="FFFFFF"/>
            <w:tcMar>
              <w:top w:w="90" w:type="dxa"/>
              <w:left w:w="90" w:type="dxa"/>
              <w:bottom w:w="90" w:type="dxa"/>
              <w:right w:w="90" w:type="dxa"/>
            </w:tcMar>
            <w:vAlign w:val="center"/>
            <w:hideMark/>
          </w:tcPr>
          <w:p w14:paraId="2B53B717" w14:textId="77777777" w:rsidR="00227316" w:rsidRPr="006C0308" w:rsidRDefault="00227316" w:rsidP="0021239B">
            <w:pPr>
              <w:contextualSpacing/>
              <w:jc w:val="both"/>
              <w:rPr>
                <w:rFonts w:ascii="Times New Roman" w:hAnsi="Times New Roman" w:cs="Times New Roman"/>
                <w:sz w:val="24"/>
                <w:szCs w:val="24"/>
              </w:rPr>
            </w:pPr>
            <w:r w:rsidRPr="006C0308">
              <w:rPr>
                <w:rFonts w:ascii="Times New Roman" w:hAnsi="Times New Roman" w:cs="Times New Roman"/>
                <w:sz w:val="24"/>
                <w:szCs w:val="24"/>
              </w:rPr>
              <w:t>Kanunda yer alan kişisel verilerin işlenme şartlarının tamamının ortadan kalkması durumunda kişisel verileri saklama ve imha politikasında belirtilen ve tekrar eden aralıklarla resen gerçekleştirilecek silme, yok etme veya anonim hale getirme işlemi.</w:t>
            </w:r>
          </w:p>
        </w:tc>
      </w:tr>
      <w:tr w:rsidR="006C0308" w:rsidRPr="006C0308" w14:paraId="0EDCCF15" w14:textId="77777777" w:rsidTr="00F353B0">
        <w:tc>
          <w:tcPr>
            <w:tcW w:w="3031" w:type="dxa"/>
            <w:shd w:val="clear" w:color="auto" w:fill="FFFFFF"/>
            <w:tcMar>
              <w:top w:w="90" w:type="dxa"/>
              <w:left w:w="90" w:type="dxa"/>
              <w:bottom w:w="90" w:type="dxa"/>
              <w:right w:w="90" w:type="dxa"/>
            </w:tcMar>
            <w:vAlign w:val="center"/>
            <w:hideMark/>
          </w:tcPr>
          <w:p w14:paraId="32A86E2E" w14:textId="77777777" w:rsidR="00227316" w:rsidRPr="006C0308" w:rsidRDefault="00227316" w:rsidP="0021239B">
            <w:pPr>
              <w:contextualSpacing/>
              <w:jc w:val="both"/>
              <w:rPr>
                <w:rFonts w:ascii="Times New Roman" w:hAnsi="Times New Roman" w:cs="Times New Roman"/>
                <w:sz w:val="24"/>
                <w:szCs w:val="24"/>
              </w:rPr>
            </w:pPr>
            <w:r w:rsidRPr="006C0308">
              <w:rPr>
                <w:rFonts w:ascii="Times New Roman" w:hAnsi="Times New Roman" w:cs="Times New Roman"/>
                <w:b/>
                <w:bCs/>
                <w:sz w:val="24"/>
                <w:szCs w:val="24"/>
              </w:rPr>
              <w:t>Karartma:</w:t>
            </w:r>
          </w:p>
        </w:tc>
        <w:tc>
          <w:tcPr>
            <w:tcW w:w="7317" w:type="dxa"/>
            <w:shd w:val="clear" w:color="auto" w:fill="FFFFFF"/>
            <w:tcMar>
              <w:top w:w="90" w:type="dxa"/>
              <w:left w:w="90" w:type="dxa"/>
              <w:bottom w:w="90" w:type="dxa"/>
              <w:right w:w="90" w:type="dxa"/>
            </w:tcMar>
            <w:vAlign w:val="center"/>
            <w:hideMark/>
          </w:tcPr>
          <w:p w14:paraId="0297A68B" w14:textId="77777777" w:rsidR="00227316" w:rsidRPr="006C0308" w:rsidRDefault="00227316" w:rsidP="0021239B">
            <w:pPr>
              <w:contextualSpacing/>
              <w:jc w:val="both"/>
              <w:rPr>
                <w:rFonts w:ascii="Times New Roman" w:hAnsi="Times New Roman" w:cs="Times New Roman"/>
                <w:sz w:val="24"/>
                <w:szCs w:val="24"/>
              </w:rPr>
            </w:pPr>
            <w:r w:rsidRPr="006C0308">
              <w:rPr>
                <w:rFonts w:ascii="Times New Roman" w:hAnsi="Times New Roman" w:cs="Times New Roman"/>
                <w:sz w:val="24"/>
                <w:szCs w:val="24"/>
              </w:rPr>
              <w:t>Kişisel verilerin bütününün, kimliği belirli veya belirlenebilir bir gerçek kişiyle ilişkilendirilemeyecek şekilde üstlerinin çizilmesi, boyanması ve buzlanması gibi işlemlerdir.</w:t>
            </w:r>
          </w:p>
        </w:tc>
      </w:tr>
      <w:tr w:rsidR="006C0308" w:rsidRPr="006C0308" w14:paraId="03E8971C" w14:textId="77777777" w:rsidTr="00F353B0">
        <w:tc>
          <w:tcPr>
            <w:tcW w:w="3031" w:type="dxa"/>
            <w:shd w:val="clear" w:color="auto" w:fill="FFFFFF"/>
            <w:tcMar>
              <w:top w:w="90" w:type="dxa"/>
              <w:left w:w="90" w:type="dxa"/>
              <w:bottom w:w="90" w:type="dxa"/>
              <w:right w:w="90" w:type="dxa"/>
            </w:tcMar>
            <w:vAlign w:val="center"/>
            <w:hideMark/>
          </w:tcPr>
          <w:p w14:paraId="48010F07" w14:textId="77777777" w:rsidR="00227316" w:rsidRPr="006C0308" w:rsidRDefault="00551AE9" w:rsidP="0021239B">
            <w:pPr>
              <w:contextualSpacing/>
              <w:jc w:val="both"/>
              <w:rPr>
                <w:rFonts w:ascii="Times New Roman" w:hAnsi="Times New Roman" w:cs="Times New Roman"/>
                <w:sz w:val="24"/>
                <w:szCs w:val="24"/>
              </w:rPr>
            </w:pPr>
            <w:r w:rsidRPr="006C0308">
              <w:rPr>
                <w:rFonts w:ascii="Times New Roman" w:hAnsi="Times New Roman" w:cs="Times New Roman"/>
                <w:b/>
                <w:bCs/>
                <w:sz w:val="24"/>
                <w:szCs w:val="24"/>
              </w:rPr>
              <w:t>Kişisel Verilerin Yok Edilmesi:</w:t>
            </w:r>
          </w:p>
        </w:tc>
        <w:tc>
          <w:tcPr>
            <w:tcW w:w="7317" w:type="dxa"/>
            <w:shd w:val="clear" w:color="auto" w:fill="FFFFFF"/>
            <w:tcMar>
              <w:top w:w="90" w:type="dxa"/>
              <w:left w:w="90" w:type="dxa"/>
              <w:bottom w:w="90" w:type="dxa"/>
              <w:right w:w="90" w:type="dxa"/>
            </w:tcMar>
            <w:vAlign w:val="center"/>
            <w:hideMark/>
          </w:tcPr>
          <w:p w14:paraId="6BAA6B70" w14:textId="77777777" w:rsidR="00227316" w:rsidRPr="006C0308" w:rsidRDefault="00227316" w:rsidP="0021239B">
            <w:pPr>
              <w:contextualSpacing/>
              <w:jc w:val="both"/>
              <w:rPr>
                <w:rFonts w:ascii="Times New Roman" w:hAnsi="Times New Roman" w:cs="Times New Roman"/>
                <w:sz w:val="24"/>
                <w:szCs w:val="24"/>
              </w:rPr>
            </w:pPr>
            <w:r w:rsidRPr="006C0308">
              <w:rPr>
                <w:rFonts w:ascii="Times New Roman" w:hAnsi="Times New Roman" w:cs="Times New Roman"/>
                <w:sz w:val="24"/>
                <w:szCs w:val="24"/>
              </w:rPr>
              <w:t>Kişisel verilerin hiç kimse tarafından hiçbir şekilde erişilemez, geri getirilemez ve tekrar kullanılamaz hâle getirilmesi işlemini,</w:t>
            </w:r>
          </w:p>
        </w:tc>
      </w:tr>
      <w:tr w:rsidR="006C0308" w:rsidRPr="006C0308" w14:paraId="494EDF86" w14:textId="77777777" w:rsidTr="00F353B0">
        <w:tc>
          <w:tcPr>
            <w:tcW w:w="3031" w:type="dxa"/>
            <w:shd w:val="clear" w:color="auto" w:fill="FFFFFF"/>
            <w:tcMar>
              <w:top w:w="90" w:type="dxa"/>
              <w:left w:w="90" w:type="dxa"/>
              <w:bottom w:w="90" w:type="dxa"/>
              <w:right w:w="90" w:type="dxa"/>
            </w:tcMar>
            <w:vAlign w:val="center"/>
            <w:hideMark/>
          </w:tcPr>
          <w:p w14:paraId="0CF9C48C" w14:textId="77777777" w:rsidR="00227316" w:rsidRPr="006C0308" w:rsidRDefault="00227316" w:rsidP="0021239B">
            <w:pPr>
              <w:contextualSpacing/>
              <w:jc w:val="both"/>
              <w:rPr>
                <w:rFonts w:ascii="Times New Roman" w:hAnsi="Times New Roman" w:cs="Times New Roman"/>
                <w:sz w:val="24"/>
                <w:szCs w:val="24"/>
              </w:rPr>
            </w:pPr>
            <w:r w:rsidRPr="006C0308">
              <w:rPr>
                <w:rFonts w:ascii="Times New Roman" w:hAnsi="Times New Roman" w:cs="Times New Roman"/>
                <w:b/>
                <w:bCs/>
                <w:sz w:val="24"/>
                <w:szCs w:val="24"/>
              </w:rPr>
              <w:t xml:space="preserve">Kişisel </w:t>
            </w:r>
            <w:r w:rsidR="00551AE9" w:rsidRPr="006C0308">
              <w:rPr>
                <w:rFonts w:ascii="Times New Roman" w:hAnsi="Times New Roman" w:cs="Times New Roman"/>
                <w:b/>
                <w:bCs/>
                <w:sz w:val="24"/>
                <w:szCs w:val="24"/>
              </w:rPr>
              <w:t>V</w:t>
            </w:r>
            <w:r w:rsidRPr="006C0308">
              <w:rPr>
                <w:rFonts w:ascii="Times New Roman" w:hAnsi="Times New Roman" w:cs="Times New Roman"/>
                <w:b/>
                <w:bCs/>
                <w:sz w:val="24"/>
                <w:szCs w:val="24"/>
              </w:rPr>
              <w:t xml:space="preserve">erilerin </w:t>
            </w:r>
            <w:r w:rsidR="00551AE9" w:rsidRPr="006C0308">
              <w:rPr>
                <w:rFonts w:ascii="Times New Roman" w:hAnsi="Times New Roman" w:cs="Times New Roman"/>
                <w:b/>
                <w:bCs/>
                <w:sz w:val="24"/>
                <w:szCs w:val="24"/>
              </w:rPr>
              <w:t>S</w:t>
            </w:r>
            <w:r w:rsidRPr="006C0308">
              <w:rPr>
                <w:rFonts w:ascii="Times New Roman" w:hAnsi="Times New Roman" w:cs="Times New Roman"/>
                <w:b/>
                <w:bCs/>
                <w:sz w:val="24"/>
                <w:szCs w:val="24"/>
              </w:rPr>
              <w:t>ilinmesi:</w:t>
            </w:r>
          </w:p>
        </w:tc>
        <w:tc>
          <w:tcPr>
            <w:tcW w:w="7317" w:type="dxa"/>
            <w:shd w:val="clear" w:color="auto" w:fill="FFFFFF"/>
            <w:tcMar>
              <w:top w:w="90" w:type="dxa"/>
              <w:left w:w="90" w:type="dxa"/>
              <w:bottom w:w="90" w:type="dxa"/>
              <w:right w:w="90" w:type="dxa"/>
            </w:tcMar>
            <w:vAlign w:val="center"/>
            <w:hideMark/>
          </w:tcPr>
          <w:p w14:paraId="64F5EB40" w14:textId="77777777" w:rsidR="00227316" w:rsidRPr="006C0308" w:rsidRDefault="00227316" w:rsidP="0021239B">
            <w:pPr>
              <w:contextualSpacing/>
              <w:jc w:val="both"/>
              <w:rPr>
                <w:rFonts w:ascii="Times New Roman" w:hAnsi="Times New Roman" w:cs="Times New Roman"/>
                <w:sz w:val="24"/>
                <w:szCs w:val="24"/>
              </w:rPr>
            </w:pPr>
            <w:r w:rsidRPr="006C0308">
              <w:rPr>
                <w:rFonts w:ascii="Times New Roman" w:hAnsi="Times New Roman" w:cs="Times New Roman"/>
                <w:sz w:val="24"/>
                <w:szCs w:val="24"/>
              </w:rPr>
              <w:t>Kişisel verilerin ilgili kullanıcılar için hiçbir şekilde erişilemez ve tekrar kullanılamaz hâle getirilmesi işlemini,</w:t>
            </w:r>
          </w:p>
        </w:tc>
      </w:tr>
      <w:tr w:rsidR="006C0308" w:rsidRPr="006C0308" w14:paraId="15A6CDE6" w14:textId="77777777" w:rsidTr="00F353B0">
        <w:tc>
          <w:tcPr>
            <w:tcW w:w="3031" w:type="dxa"/>
            <w:shd w:val="clear" w:color="auto" w:fill="FFFFFF"/>
            <w:tcMar>
              <w:top w:w="90" w:type="dxa"/>
              <w:left w:w="90" w:type="dxa"/>
              <w:bottom w:w="90" w:type="dxa"/>
              <w:right w:w="90" w:type="dxa"/>
            </w:tcMar>
            <w:vAlign w:val="center"/>
            <w:hideMark/>
          </w:tcPr>
          <w:p w14:paraId="71E1F962" w14:textId="77777777" w:rsidR="00227316" w:rsidRPr="006C0308" w:rsidRDefault="00227316" w:rsidP="0021239B">
            <w:pPr>
              <w:contextualSpacing/>
              <w:jc w:val="both"/>
              <w:rPr>
                <w:rFonts w:ascii="Times New Roman" w:hAnsi="Times New Roman" w:cs="Times New Roman"/>
                <w:sz w:val="24"/>
                <w:szCs w:val="24"/>
              </w:rPr>
            </w:pPr>
            <w:r w:rsidRPr="006C0308">
              <w:rPr>
                <w:rFonts w:ascii="Times New Roman" w:hAnsi="Times New Roman" w:cs="Times New Roman"/>
                <w:b/>
                <w:bCs/>
                <w:sz w:val="24"/>
                <w:szCs w:val="24"/>
              </w:rPr>
              <w:t>Doğrudan Tanımlayıcılar:</w:t>
            </w:r>
          </w:p>
        </w:tc>
        <w:tc>
          <w:tcPr>
            <w:tcW w:w="7317" w:type="dxa"/>
            <w:shd w:val="clear" w:color="auto" w:fill="FFFFFF"/>
            <w:tcMar>
              <w:top w:w="90" w:type="dxa"/>
              <w:left w:w="90" w:type="dxa"/>
              <w:bottom w:w="90" w:type="dxa"/>
              <w:right w:w="90" w:type="dxa"/>
            </w:tcMar>
            <w:vAlign w:val="center"/>
            <w:hideMark/>
          </w:tcPr>
          <w:p w14:paraId="05291F6A" w14:textId="77777777" w:rsidR="00227316" w:rsidRPr="006C0308" w:rsidRDefault="00227316" w:rsidP="0021239B">
            <w:pPr>
              <w:contextualSpacing/>
              <w:jc w:val="both"/>
              <w:rPr>
                <w:rFonts w:ascii="Times New Roman" w:hAnsi="Times New Roman" w:cs="Times New Roman"/>
                <w:sz w:val="24"/>
                <w:szCs w:val="24"/>
              </w:rPr>
            </w:pPr>
            <w:r w:rsidRPr="006C0308">
              <w:rPr>
                <w:rFonts w:ascii="Times New Roman" w:hAnsi="Times New Roman" w:cs="Times New Roman"/>
                <w:sz w:val="24"/>
                <w:szCs w:val="24"/>
              </w:rPr>
              <w:t>Tek başlarına ilişki içinde oldukları kişiyi doğrudan açığa çıkaran, ifşa eden ve ayırt edilebilir kılan tanımlayıcılar.</w:t>
            </w:r>
          </w:p>
        </w:tc>
      </w:tr>
      <w:tr w:rsidR="006C0308" w:rsidRPr="006C0308" w14:paraId="5B89FA83" w14:textId="77777777" w:rsidTr="00F353B0">
        <w:tc>
          <w:tcPr>
            <w:tcW w:w="3031" w:type="dxa"/>
            <w:shd w:val="clear" w:color="auto" w:fill="FFFFFF"/>
            <w:tcMar>
              <w:top w:w="90" w:type="dxa"/>
              <w:left w:w="90" w:type="dxa"/>
              <w:bottom w:w="90" w:type="dxa"/>
              <w:right w:w="90" w:type="dxa"/>
            </w:tcMar>
            <w:vAlign w:val="center"/>
            <w:hideMark/>
          </w:tcPr>
          <w:p w14:paraId="3B35A05C" w14:textId="77777777" w:rsidR="00227316" w:rsidRPr="006C0308" w:rsidRDefault="00227316" w:rsidP="0021239B">
            <w:pPr>
              <w:contextualSpacing/>
              <w:jc w:val="both"/>
              <w:rPr>
                <w:rFonts w:ascii="Times New Roman" w:hAnsi="Times New Roman" w:cs="Times New Roman"/>
                <w:sz w:val="24"/>
                <w:szCs w:val="24"/>
              </w:rPr>
            </w:pPr>
            <w:r w:rsidRPr="006C0308">
              <w:rPr>
                <w:rFonts w:ascii="Times New Roman" w:hAnsi="Times New Roman" w:cs="Times New Roman"/>
                <w:b/>
                <w:bCs/>
                <w:sz w:val="24"/>
                <w:szCs w:val="24"/>
              </w:rPr>
              <w:t>Dolaylı Tanımlayıcılar:</w:t>
            </w:r>
          </w:p>
        </w:tc>
        <w:tc>
          <w:tcPr>
            <w:tcW w:w="7317" w:type="dxa"/>
            <w:shd w:val="clear" w:color="auto" w:fill="FFFFFF"/>
            <w:tcMar>
              <w:top w:w="90" w:type="dxa"/>
              <w:left w:w="90" w:type="dxa"/>
              <w:bottom w:w="90" w:type="dxa"/>
              <w:right w:w="90" w:type="dxa"/>
            </w:tcMar>
            <w:vAlign w:val="center"/>
            <w:hideMark/>
          </w:tcPr>
          <w:p w14:paraId="1355BEEB" w14:textId="77777777" w:rsidR="00227316" w:rsidRPr="006C0308" w:rsidRDefault="00227316" w:rsidP="0021239B">
            <w:pPr>
              <w:contextualSpacing/>
              <w:jc w:val="both"/>
              <w:rPr>
                <w:rFonts w:ascii="Times New Roman" w:hAnsi="Times New Roman" w:cs="Times New Roman"/>
                <w:sz w:val="24"/>
                <w:szCs w:val="24"/>
              </w:rPr>
            </w:pPr>
            <w:r w:rsidRPr="006C0308">
              <w:rPr>
                <w:rFonts w:ascii="Times New Roman" w:hAnsi="Times New Roman" w:cs="Times New Roman"/>
                <w:sz w:val="24"/>
                <w:szCs w:val="24"/>
              </w:rPr>
              <w:t>Diğer tanımlayıcılar ile bir araya gelerek ilişki içinde oldukları kişiyi açığa çıkaran, ifşa eden ve ayırt edilebilir kılan tanımlayıcılar.</w:t>
            </w:r>
          </w:p>
        </w:tc>
      </w:tr>
      <w:tr w:rsidR="006C0308" w:rsidRPr="006C0308" w14:paraId="3C57E1FF" w14:textId="77777777" w:rsidTr="00F353B0">
        <w:tc>
          <w:tcPr>
            <w:tcW w:w="3031" w:type="dxa"/>
            <w:shd w:val="clear" w:color="auto" w:fill="FFFFFF"/>
            <w:tcMar>
              <w:top w:w="90" w:type="dxa"/>
              <w:left w:w="90" w:type="dxa"/>
              <w:bottom w:w="90" w:type="dxa"/>
              <w:right w:w="90" w:type="dxa"/>
            </w:tcMar>
            <w:vAlign w:val="center"/>
            <w:hideMark/>
          </w:tcPr>
          <w:p w14:paraId="575C55D2" w14:textId="77777777" w:rsidR="00227316" w:rsidRPr="006C0308" w:rsidRDefault="00227316" w:rsidP="0021239B">
            <w:pPr>
              <w:contextualSpacing/>
              <w:jc w:val="both"/>
              <w:rPr>
                <w:rFonts w:ascii="Times New Roman" w:hAnsi="Times New Roman" w:cs="Times New Roman"/>
                <w:sz w:val="24"/>
                <w:szCs w:val="24"/>
              </w:rPr>
            </w:pPr>
            <w:r w:rsidRPr="006C0308">
              <w:rPr>
                <w:rFonts w:ascii="Times New Roman" w:hAnsi="Times New Roman" w:cs="Times New Roman"/>
                <w:b/>
                <w:bCs/>
                <w:sz w:val="24"/>
                <w:szCs w:val="24"/>
              </w:rPr>
              <w:t>Kanun:</w:t>
            </w:r>
          </w:p>
        </w:tc>
        <w:tc>
          <w:tcPr>
            <w:tcW w:w="7317" w:type="dxa"/>
            <w:shd w:val="clear" w:color="auto" w:fill="FFFFFF"/>
            <w:tcMar>
              <w:top w:w="90" w:type="dxa"/>
              <w:left w:w="90" w:type="dxa"/>
              <w:bottom w:w="90" w:type="dxa"/>
              <w:right w:w="90" w:type="dxa"/>
            </w:tcMar>
            <w:vAlign w:val="center"/>
            <w:hideMark/>
          </w:tcPr>
          <w:p w14:paraId="0C553827" w14:textId="77777777" w:rsidR="00227316" w:rsidRPr="006C0308" w:rsidRDefault="00227316" w:rsidP="0021239B">
            <w:pPr>
              <w:contextualSpacing/>
              <w:jc w:val="both"/>
              <w:rPr>
                <w:rFonts w:ascii="Times New Roman" w:hAnsi="Times New Roman" w:cs="Times New Roman"/>
                <w:sz w:val="24"/>
                <w:szCs w:val="24"/>
              </w:rPr>
            </w:pPr>
            <w:r w:rsidRPr="006C0308">
              <w:rPr>
                <w:rFonts w:ascii="Times New Roman" w:hAnsi="Times New Roman" w:cs="Times New Roman"/>
                <w:sz w:val="24"/>
                <w:szCs w:val="24"/>
              </w:rPr>
              <w:t>24.03.2016 tarihli ve 6698 Sayılı Kişisel Verilerin Korunması Kanunu.</w:t>
            </w:r>
          </w:p>
        </w:tc>
      </w:tr>
      <w:tr w:rsidR="006C0308" w:rsidRPr="006C0308" w14:paraId="422DB15D" w14:textId="77777777" w:rsidTr="00F353B0">
        <w:tc>
          <w:tcPr>
            <w:tcW w:w="3031" w:type="dxa"/>
            <w:shd w:val="clear" w:color="auto" w:fill="FFFFFF"/>
            <w:tcMar>
              <w:top w:w="90" w:type="dxa"/>
              <w:left w:w="90" w:type="dxa"/>
              <w:bottom w:w="90" w:type="dxa"/>
              <w:right w:w="90" w:type="dxa"/>
            </w:tcMar>
            <w:vAlign w:val="center"/>
            <w:hideMark/>
          </w:tcPr>
          <w:p w14:paraId="1285C576" w14:textId="77777777" w:rsidR="00227316" w:rsidRPr="006C0308" w:rsidRDefault="00227316" w:rsidP="0021239B">
            <w:pPr>
              <w:contextualSpacing/>
              <w:jc w:val="both"/>
              <w:rPr>
                <w:rFonts w:ascii="Times New Roman" w:hAnsi="Times New Roman" w:cs="Times New Roman"/>
                <w:sz w:val="24"/>
                <w:szCs w:val="24"/>
              </w:rPr>
            </w:pPr>
            <w:r w:rsidRPr="006C0308">
              <w:rPr>
                <w:rFonts w:ascii="Times New Roman" w:hAnsi="Times New Roman" w:cs="Times New Roman"/>
                <w:b/>
                <w:bCs/>
                <w:sz w:val="24"/>
                <w:szCs w:val="24"/>
              </w:rPr>
              <w:t>İlgili Kullanıcı:</w:t>
            </w:r>
          </w:p>
        </w:tc>
        <w:tc>
          <w:tcPr>
            <w:tcW w:w="7317" w:type="dxa"/>
            <w:shd w:val="clear" w:color="auto" w:fill="FFFFFF"/>
            <w:tcMar>
              <w:top w:w="90" w:type="dxa"/>
              <w:left w:w="90" w:type="dxa"/>
              <w:bottom w:w="90" w:type="dxa"/>
              <w:right w:w="90" w:type="dxa"/>
            </w:tcMar>
            <w:vAlign w:val="center"/>
            <w:hideMark/>
          </w:tcPr>
          <w:p w14:paraId="30F500D5" w14:textId="77777777" w:rsidR="00227316" w:rsidRPr="006C0308" w:rsidRDefault="00227316" w:rsidP="0021239B">
            <w:pPr>
              <w:contextualSpacing/>
              <w:jc w:val="both"/>
              <w:rPr>
                <w:rFonts w:ascii="Times New Roman" w:hAnsi="Times New Roman" w:cs="Times New Roman"/>
                <w:sz w:val="24"/>
                <w:szCs w:val="24"/>
              </w:rPr>
            </w:pPr>
            <w:r w:rsidRPr="006C0308">
              <w:rPr>
                <w:rFonts w:ascii="Times New Roman" w:hAnsi="Times New Roman" w:cs="Times New Roman"/>
                <w:sz w:val="24"/>
                <w:szCs w:val="24"/>
              </w:rPr>
              <w:t>Verilerin teknik olarak depolanması, korunması ve yedeklenmesinden sorumlu olan kişi ya da birim hariç olmak üzere veri sorumlusu organizasyonu içerisinde veya veri sorumlusundan aldığı yetki ve talimat doğrultusunda kişisel verileri işleyen kişiler.</w:t>
            </w:r>
          </w:p>
        </w:tc>
      </w:tr>
      <w:tr w:rsidR="006C0308" w:rsidRPr="006C0308" w14:paraId="264ECFF6" w14:textId="77777777" w:rsidTr="00F353B0">
        <w:tc>
          <w:tcPr>
            <w:tcW w:w="3031" w:type="dxa"/>
            <w:shd w:val="clear" w:color="auto" w:fill="FFFFFF"/>
            <w:tcMar>
              <w:top w:w="90" w:type="dxa"/>
              <w:left w:w="90" w:type="dxa"/>
              <w:bottom w:w="90" w:type="dxa"/>
              <w:right w:w="90" w:type="dxa"/>
            </w:tcMar>
            <w:vAlign w:val="center"/>
            <w:hideMark/>
          </w:tcPr>
          <w:p w14:paraId="6DFA0949" w14:textId="77777777" w:rsidR="00227316" w:rsidRPr="006C0308" w:rsidRDefault="00227316" w:rsidP="0021239B">
            <w:pPr>
              <w:contextualSpacing/>
              <w:jc w:val="both"/>
              <w:rPr>
                <w:rFonts w:ascii="Times New Roman" w:hAnsi="Times New Roman" w:cs="Times New Roman"/>
                <w:sz w:val="24"/>
                <w:szCs w:val="24"/>
              </w:rPr>
            </w:pPr>
            <w:r w:rsidRPr="006C0308">
              <w:rPr>
                <w:rFonts w:ascii="Times New Roman" w:hAnsi="Times New Roman" w:cs="Times New Roman"/>
                <w:b/>
                <w:bCs/>
                <w:sz w:val="24"/>
                <w:szCs w:val="24"/>
              </w:rPr>
              <w:t>Kayıt Ortamı:</w:t>
            </w:r>
          </w:p>
        </w:tc>
        <w:tc>
          <w:tcPr>
            <w:tcW w:w="7317" w:type="dxa"/>
            <w:shd w:val="clear" w:color="auto" w:fill="FFFFFF"/>
            <w:tcMar>
              <w:top w:w="90" w:type="dxa"/>
              <w:left w:w="90" w:type="dxa"/>
              <w:bottom w:w="90" w:type="dxa"/>
              <w:right w:w="90" w:type="dxa"/>
            </w:tcMar>
            <w:vAlign w:val="center"/>
            <w:hideMark/>
          </w:tcPr>
          <w:p w14:paraId="2C4320D2" w14:textId="77777777" w:rsidR="00227316" w:rsidRPr="006C0308" w:rsidRDefault="00227316" w:rsidP="0021239B">
            <w:pPr>
              <w:contextualSpacing/>
              <w:jc w:val="both"/>
              <w:rPr>
                <w:rFonts w:ascii="Times New Roman" w:hAnsi="Times New Roman" w:cs="Times New Roman"/>
                <w:sz w:val="24"/>
                <w:szCs w:val="24"/>
              </w:rPr>
            </w:pPr>
            <w:r w:rsidRPr="006C0308">
              <w:rPr>
                <w:rFonts w:ascii="Times New Roman" w:hAnsi="Times New Roman" w:cs="Times New Roman"/>
                <w:sz w:val="24"/>
                <w:szCs w:val="24"/>
              </w:rPr>
              <w:t>Tamamen veya kısmen otomatik olan ya da herhangi bir veri kayıt sisteminin parçası olmak kaydıyla otomatik olmayan yollarla işlenen kişisel verilerin bulunduğu her türlü ortam.</w:t>
            </w:r>
          </w:p>
        </w:tc>
      </w:tr>
      <w:tr w:rsidR="006C0308" w:rsidRPr="006C0308" w14:paraId="0025E1CA" w14:textId="77777777" w:rsidTr="00F353B0">
        <w:tc>
          <w:tcPr>
            <w:tcW w:w="3031" w:type="dxa"/>
            <w:shd w:val="clear" w:color="auto" w:fill="FFFFFF"/>
            <w:tcMar>
              <w:top w:w="90" w:type="dxa"/>
              <w:left w:w="90" w:type="dxa"/>
              <w:bottom w:w="90" w:type="dxa"/>
              <w:right w:w="90" w:type="dxa"/>
            </w:tcMar>
            <w:vAlign w:val="center"/>
            <w:hideMark/>
          </w:tcPr>
          <w:p w14:paraId="388CE8A2" w14:textId="77777777" w:rsidR="00227316" w:rsidRPr="006C0308" w:rsidRDefault="00227316" w:rsidP="0021239B">
            <w:pPr>
              <w:contextualSpacing/>
              <w:jc w:val="both"/>
              <w:rPr>
                <w:rFonts w:ascii="Times New Roman" w:hAnsi="Times New Roman" w:cs="Times New Roman"/>
                <w:sz w:val="24"/>
                <w:szCs w:val="24"/>
              </w:rPr>
            </w:pPr>
            <w:r w:rsidRPr="006C0308">
              <w:rPr>
                <w:rFonts w:ascii="Times New Roman" w:hAnsi="Times New Roman" w:cs="Times New Roman"/>
                <w:b/>
                <w:bCs/>
                <w:sz w:val="24"/>
                <w:szCs w:val="24"/>
              </w:rPr>
              <w:lastRenderedPageBreak/>
              <w:t>Kişisel Veri İşleme Envanteri:</w:t>
            </w:r>
          </w:p>
        </w:tc>
        <w:tc>
          <w:tcPr>
            <w:tcW w:w="7317" w:type="dxa"/>
            <w:shd w:val="clear" w:color="auto" w:fill="FFFFFF"/>
            <w:tcMar>
              <w:top w:w="90" w:type="dxa"/>
              <w:left w:w="90" w:type="dxa"/>
              <w:bottom w:w="90" w:type="dxa"/>
              <w:right w:w="90" w:type="dxa"/>
            </w:tcMar>
            <w:vAlign w:val="center"/>
            <w:hideMark/>
          </w:tcPr>
          <w:p w14:paraId="10C567A5" w14:textId="77777777" w:rsidR="00227316" w:rsidRPr="006C0308" w:rsidRDefault="00227316" w:rsidP="0021239B">
            <w:pPr>
              <w:contextualSpacing/>
              <w:jc w:val="both"/>
              <w:rPr>
                <w:rFonts w:ascii="Times New Roman" w:hAnsi="Times New Roman" w:cs="Times New Roman"/>
                <w:sz w:val="24"/>
                <w:szCs w:val="24"/>
              </w:rPr>
            </w:pPr>
            <w:r w:rsidRPr="006C0308">
              <w:rPr>
                <w:rFonts w:ascii="Times New Roman" w:hAnsi="Times New Roman" w:cs="Times New Roman"/>
                <w:sz w:val="24"/>
                <w:szCs w:val="24"/>
              </w:rPr>
              <w:t>Veri sorumlularının iş süreçlerine bağlı olarak gerçekleştirmekte oldukları kişisel verileri işleme faaliyetlerini; kişisel verileri işleme amaçları, veri kategorisi, aktarılan alıcı grubu ve veri konusu kişi grubuyla ilişkilendirerek oluşturdukları ve kişisel verilerin işlendikleri amaçlar için gerekli olan azami süreyi, yabancı ülkelere aktarımı öngörülen kişisel verileri ve veri güvenliğine ilişkin alınan tedbirleri açıklayarak detaylandırdıkları envanter.</w:t>
            </w:r>
          </w:p>
        </w:tc>
      </w:tr>
      <w:tr w:rsidR="006C0308" w:rsidRPr="006C0308" w14:paraId="6872456B" w14:textId="77777777" w:rsidTr="00F353B0">
        <w:tc>
          <w:tcPr>
            <w:tcW w:w="3031" w:type="dxa"/>
            <w:shd w:val="clear" w:color="auto" w:fill="FFFFFF"/>
            <w:tcMar>
              <w:top w:w="90" w:type="dxa"/>
              <w:left w:w="90" w:type="dxa"/>
              <w:bottom w:w="90" w:type="dxa"/>
              <w:right w:w="90" w:type="dxa"/>
            </w:tcMar>
            <w:vAlign w:val="center"/>
            <w:hideMark/>
          </w:tcPr>
          <w:p w14:paraId="4853A261" w14:textId="77777777" w:rsidR="00227316" w:rsidRPr="006C0308" w:rsidRDefault="00227316" w:rsidP="0021239B">
            <w:pPr>
              <w:contextualSpacing/>
              <w:jc w:val="both"/>
              <w:rPr>
                <w:rFonts w:ascii="Times New Roman" w:hAnsi="Times New Roman" w:cs="Times New Roman"/>
                <w:sz w:val="24"/>
                <w:szCs w:val="24"/>
              </w:rPr>
            </w:pPr>
            <w:r w:rsidRPr="006C0308">
              <w:rPr>
                <w:rFonts w:ascii="Times New Roman" w:hAnsi="Times New Roman" w:cs="Times New Roman"/>
                <w:b/>
                <w:bCs/>
                <w:sz w:val="24"/>
                <w:szCs w:val="24"/>
              </w:rPr>
              <w:t>Kişisel Verilerin İşlenmesi:</w:t>
            </w:r>
          </w:p>
        </w:tc>
        <w:tc>
          <w:tcPr>
            <w:tcW w:w="7317" w:type="dxa"/>
            <w:shd w:val="clear" w:color="auto" w:fill="FFFFFF"/>
            <w:tcMar>
              <w:top w:w="90" w:type="dxa"/>
              <w:left w:w="90" w:type="dxa"/>
              <w:bottom w:w="90" w:type="dxa"/>
              <w:right w:w="90" w:type="dxa"/>
            </w:tcMar>
            <w:vAlign w:val="center"/>
            <w:hideMark/>
          </w:tcPr>
          <w:p w14:paraId="4B892C38" w14:textId="77777777" w:rsidR="00227316" w:rsidRPr="006C0308" w:rsidRDefault="00227316" w:rsidP="0021239B">
            <w:pPr>
              <w:contextualSpacing/>
              <w:jc w:val="both"/>
              <w:rPr>
                <w:rFonts w:ascii="Times New Roman" w:hAnsi="Times New Roman" w:cs="Times New Roman"/>
                <w:sz w:val="24"/>
                <w:szCs w:val="24"/>
              </w:rPr>
            </w:pPr>
            <w:r w:rsidRPr="006C0308">
              <w:rPr>
                <w:rFonts w:ascii="Times New Roman" w:hAnsi="Times New Roman" w:cs="Times New Roman"/>
                <w:sz w:val="24"/>
                <w:szCs w:val="24"/>
              </w:rPr>
              <w:t>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w:t>
            </w:r>
          </w:p>
        </w:tc>
      </w:tr>
      <w:tr w:rsidR="006C0308" w:rsidRPr="006C0308" w14:paraId="355114F0" w14:textId="77777777" w:rsidTr="00F353B0">
        <w:tc>
          <w:tcPr>
            <w:tcW w:w="3031" w:type="dxa"/>
            <w:shd w:val="clear" w:color="auto" w:fill="FFFFFF"/>
            <w:tcMar>
              <w:top w:w="90" w:type="dxa"/>
              <w:left w:w="90" w:type="dxa"/>
              <w:bottom w:w="90" w:type="dxa"/>
              <w:right w:w="90" w:type="dxa"/>
            </w:tcMar>
            <w:vAlign w:val="center"/>
            <w:hideMark/>
          </w:tcPr>
          <w:p w14:paraId="02DE1B5A" w14:textId="77777777" w:rsidR="00227316" w:rsidRPr="006C0308" w:rsidRDefault="00227316" w:rsidP="0021239B">
            <w:pPr>
              <w:contextualSpacing/>
              <w:jc w:val="both"/>
              <w:rPr>
                <w:rFonts w:ascii="Times New Roman" w:hAnsi="Times New Roman" w:cs="Times New Roman"/>
                <w:sz w:val="24"/>
                <w:szCs w:val="24"/>
              </w:rPr>
            </w:pPr>
            <w:r w:rsidRPr="006C0308">
              <w:rPr>
                <w:rFonts w:ascii="Times New Roman" w:hAnsi="Times New Roman" w:cs="Times New Roman"/>
                <w:b/>
                <w:bCs/>
                <w:sz w:val="24"/>
                <w:szCs w:val="24"/>
              </w:rPr>
              <w:t>Kurul:</w:t>
            </w:r>
          </w:p>
        </w:tc>
        <w:tc>
          <w:tcPr>
            <w:tcW w:w="7317" w:type="dxa"/>
            <w:shd w:val="clear" w:color="auto" w:fill="FFFFFF"/>
            <w:tcMar>
              <w:top w:w="90" w:type="dxa"/>
              <w:left w:w="90" w:type="dxa"/>
              <w:bottom w:w="90" w:type="dxa"/>
              <w:right w:w="90" w:type="dxa"/>
            </w:tcMar>
            <w:vAlign w:val="center"/>
            <w:hideMark/>
          </w:tcPr>
          <w:p w14:paraId="1DCBFA61" w14:textId="77777777" w:rsidR="00227316" w:rsidRPr="006C0308" w:rsidRDefault="00227316" w:rsidP="0021239B">
            <w:pPr>
              <w:contextualSpacing/>
              <w:jc w:val="both"/>
              <w:rPr>
                <w:rFonts w:ascii="Times New Roman" w:hAnsi="Times New Roman" w:cs="Times New Roman"/>
                <w:sz w:val="24"/>
                <w:szCs w:val="24"/>
              </w:rPr>
            </w:pPr>
            <w:r w:rsidRPr="006C0308">
              <w:rPr>
                <w:rFonts w:ascii="Times New Roman" w:hAnsi="Times New Roman" w:cs="Times New Roman"/>
                <w:sz w:val="24"/>
                <w:szCs w:val="24"/>
              </w:rPr>
              <w:t>Kişisel Verileri Koruma Kurulu.</w:t>
            </w:r>
          </w:p>
        </w:tc>
      </w:tr>
      <w:tr w:rsidR="006C0308" w:rsidRPr="006C0308" w14:paraId="39457A71" w14:textId="77777777" w:rsidTr="00F353B0">
        <w:tc>
          <w:tcPr>
            <w:tcW w:w="3031" w:type="dxa"/>
            <w:shd w:val="clear" w:color="auto" w:fill="FFFFFF"/>
            <w:tcMar>
              <w:top w:w="90" w:type="dxa"/>
              <w:left w:w="90" w:type="dxa"/>
              <w:bottom w:w="90" w:type="dxa"/>
              <w:right w:w="90" w:type="dxa"/>
            </w:tcMar>
            <w:vAlign w:val="center"/>
            <w:hideMark/>
          </w:tcPr>
          <w:p w14:paraId="029D006D" w14:textId="77777777" w:rsidR="00227316" w:rsidRPr="006C0308" w:rsidRDefault="00227316" w:rsidP="0021239B">
            <w:pPr>
              <w:contextualSpacing/>
              <w:jc w:val="both"/>
              <w:rPr>
                <w:rFonts w:ascii="Times New Roman" w:hAnsi="Times New Roman" w:cs="Times New Roman"/>
                <w:sz w:val="24"/>
                <w:szCs w:val="24"/>
              </w:rPr>
            </w:pPr>
            <w:r w:rsidRPr="006C0308">
              <w:rPr>
                <w:rFonts w:ascii="Times New Roman" w:hAnsi="Times New Roman" w:cs="Times New Roman"/>
                <w:b/>
                <w:bCs/>
                <w:sz w:val="24"/>
                <w:szCs w:val="24"/>
              </w:rPr>
              <w:t>Sicil:</w:t>
            </w:r>
          </w:p>
        </w:tc>
        <w:tc>
          <w:tcPr>
            <w:tcW w:w="7317" w:type="dxa"/>
            <w:shd w:val="clear" w:color="auto" w:fill="FFFFFF"/>
            <w:tcMar>
              <w:top w:w="90" w:type="dxa"/>
              <w:left w:w="90" w:type="dxa"/>
              <w:bottom w:w="90" w:type="dxa"/>
              <w:right w:w="90" w:type="dxa"/>
            </w:tcMar>
            <w:vAlign w:val="center"/>
            <w:hideMark/>
          </w:tcPr>
          <w:p w14:paraId="5C2602C7" w14:textId="77777777" w:rsidR="00227316" w:rsidRPr="006C0308" w:rsidRDefault="00227316" w:rsidP="0021239B">
            <w:pPr>
              <w:contextualSpacing/>
              <w:jc w:val="both"/>
              <w:rPr>
                <w:rFonts w:ascii="Times New Roman" w:hAnsi="Times New Roman" w:cs="Times New Roman"/>
                <w:sz w:val="24"/>
                <w:szCs w:val="24"/>
              </w:rPr>
            </w:pPr>
            <w:r w:rsidRPr="006C0308">
              <w:rPr>
                <w:rFonts w:ascii="Times New Roman" w:hAnsi="Times New Roman" w:cs="Times New Roman"/>
                <w:sz w:val="24"/>
                <w:szCs w:val="24"/>
              </w:rPr>
              <w:t>Kişisel Verileri Koruma Kurumu Başkanlığı tarafından tutulan veri sorumluları sicili (VERBİS).</w:t>
            </w:r>
          </w:p>
        </w:tc>
      </w:tr>
      <w:tr w:rsidR="006C0308" w:rsidRPr="006C0308" w14:paraId="2E92ADA6" w14:textId="77777777" w:rsidTr="00F353B0">
        <w:tc>
          <w:tcPr>
            <w:tcW w:w="3031" w:type="dxa"/>
            <w:shd w:val="clear" w:color="auto" w:fill="FFFFFF"/>
            <w:tcMar>
              <w:top w:w="90" w:type="dxa"/>
              <w:left w:w="90" w:type="dxa"/>
              <w:bottom w:w="90" w:type="dxa"/>
              <w:right w:w="90" w:type="dxa"/>
            </w:tcMar>
            <w:vAlign w:val="center"/>
            <w:hideMark/>
          </w:tcPr>
          <w:p w14:paraId="39770BFB" w14:textId="77777777" w:rsidR="00227316" w:rsidRPr="006C0308" w:rsidRDefault="00227316" w:rsidP="0021239B">
            <w:pPr>
              <w:contextualSpacing/>
              <w:jc w:val="both"/>
              <w:rPr>
                <w:rFonts w:ascii="Times New Roman" w:hAnsi="Times New Roman" w:cs="Times New Roman"/>
                <w:sz w:val="24"/>
                <w:szCs w:val="24"/>
              </w:rPr>
            </w:pPr>
            <w:r w:rsidRPr="006C0308">
              <w:rPr>
                <w:rFonts w:ascii="Times New Roman" w:hAnsi="Times New Roman" w:cs="Times New Roman"/>
                <w:b/>
                <w:bCs/>
                <w:sz w:val="24"/>
                <w:szCs w:val="24"/>
              </w:rPr>
              <w:t>Veri Kayıt Sistemi:</w:t>
            </w:r>
          </w:p>
        </w:tc>
        <w:tc>
          <w:tcPr>
            <w:tcW w:w="7317" w:type="dxa"/>
            <w:shd w:val="clear" w:color="auto" w:fill="FFFFFF"/>
            <w:tcMar>
              <w:top w:w="90" w:type="dxa"/>
              <w:left w:w="90" w:type="dxa"/>
              <w:bottom w:w="90" w:type="dxa"/>
              <w:right w:w="90" w:type="dxa"/>
            </w:tcMar>
            <w:vAlign w:val="center"/>
            <w:hideMark/>
          </w:tcPr>
          <w:p w14:paraId="2713683D" w14:textId="77777777" w:rsidR="00227316" w:rsidRPr="006C0308" w:rsidRDefault="00227316" w:rsidP="0021239B">
            <w:pPr>
              <w:contextualSpacing/>
              <w:jc w:val="both"/>
              <w:rPr>
                <w:rFonts w:ascii="Times New Roman" w:hAnsi="Times New Roman" w:cs="Times New Roman"/>
                <w:sz w:val="24"/>
                <w:szCs w:val="24"/>
              </w:rPr>
            </w:pPr>
            <w:r w:rsidRPr="006C0308">
              <w:rPr>
                <w:rFonts w:ascii="Times New Roman" w:hAnsi="Times New Roman" w:cs="Times New Roman"/>
                <w:sz w:val="24"/>
                <w:szCs w:val="24"/>
              </w:rPr>
              <w:t>Kişisel verilerin belirli kriterlere göre yapılandırılarak işlendiği kayıt sistemi.</w:t>
            </w:r>
          </w:p>
        </w:tc>
      </w:tr>
      <w:tr w:rsidR="006C0308" w:rsidRPr="006C0308" w14:paraId="6BD947B3" w14:textId="77777777" w:rsidTr="00F353B0">
        <w:tc>
          <w:tcPr>
            <w:tcW w:w="3031" w:type="dxa"/>
            <w:shd w:val="clear" w:color="auto" w:fill="FFFFFF"/>
            <w:tcMar>
              <w:top w:w="90" w:type="dxa"/>
              <w:left w:w="90" w:type="dxa"/>
              <w:bottom w:w="90" w:type="dxa"/>
              <w:right w:w="90" w:type="dxa"/>
            </w:tcMar>
            <w:vAlign w:val="center"/>
            <w:hideMark/>
          </w:tcPr>
          <w:p w14:paraId="4C1C89B4" w14:textId="77777777" w:rsidR="00227316" w:rsidRPr="006C0308" w:rsidRDefault="00227316" w:rsidP="0021239B">
            <w:pPr>
              <w:contextualSpacing/>
              <w:jc w:val="both"/>
              <w:rPr>
                <w:rFonts w:ascii="Times New Roman" w:hAnsi="Times New Roman" w:cs="Times New Roman"/>
                <w:sz w:val="24"/>
                <w:szCs w:val="24"/>
              </w:rPr>
            </w:pPr>
            <w:r w:rsidRPr="006C0308">
              <w:rPr>
                <w:rFonts w:ascii="Times New Roman" w:hAnsi="Times New Roman" w:cs="Times New Roman"/>
                <w:b/>
                <w:bCs/>
                <w:sz w:val="24"/>
                <w:szCs w:val="24"/>
              </w:rPr>
              <w:t>Veri Sorumlusu:</w:t>
            </w:r>
          </w:p>
        </w:tc>
        <w:tc>
          <w:tcPr>
            <w:tcW w:w="7317" w:type="dxa"/>
            <w:shd w:val="clear" w:color="auto" w:fill="FFFFFF"/>
            <w:tcMar>
              <w:top w:w="90" w:type="dxa"/>
              <w:left w:w="90" w:type="dxa"/>
              <w:bottom w:w="90" w:type="dxa"/>
              <w:right w:w="90" w:type="dxa"/>
            </w:tcMar>
            <w:vAlign w:val="center"/>
            <w:hideMark/>
          </w:tcPr>
          <w:p w14:paraId="7DDB9468" w14:textId="77777777" w:rsidR="00227316" w:rsidRPr="006C0308" w:rsidRDefault="00227316" w:rsidP="0021239B">
            <w:pPr>
              <w:contextualSpacing/>
              <w:jc w:val="both"/>
              <w:rPr>
                <w:rFonts w:ascii="Times New Roman" w:hAnsi="Times New Roman" w:cs="Times New Roman"/>
                <w:sz w:val="24"/>
                <w:szCs w:val="24"/>
              </w:rPr>
            </w:pPr>
            <w:r w:rsidRPr="006C0308">
              <w:rPr>
                <w:rFonts w:ascii="Times New Roman" w:hAnsi="Times New Roman" w:cs="Times New Roman"/>
                <w:sz w:val="24"/>
                <w:szCs w:val="24"/>
              </w:rPr>
              <w:t>Kişisel verilerin işleme amaçlarını ve vasıtalarını belirleyen, veri kayıt sisteminin kurulmasından ve yönetilmesinden sorumlu olan gerçek veya tüzel kişi.</w:t>
            </w:r>
          </w:p>
        </w:tc>
      </w:tr>
      <w:tr w:rsidR="006C0308" w:rsidRPr="006C0308" w14:paraId="03F9B5D0" w14:textId="77777777" w:rsidTr="00F353B0">
        <w:tc>
          <w:tcPr>
            <w:tcW w:w="3031" w:type="dxa"/>
            <w:shd w:val="clear" w:color="auto" w:fill="FFFFFF"/>
            <w:tcMar>
              <w:top w:w="90" w:type="dxa"/>
              <w:left w:w="90" w:type="dxa"/>
              <w:bottom w:w="90" w:type="dxa"/>
              <w:right w:w="90" w:type="dxa"/>
            </w:tcMar>
            <w:vAlign w:val="center"/>
            <w:hideMark/>
          </w:tcPr>
          <w:p w14:paraId="09A089DA" w14:textId="77777777" w:rsidR="00227316" w:rsidRPr="006C0308" w:rsidRDefault="00227316" w:rsidP="0021239B">
            <w:pPr>
              <w:contextualSpacing/>
              <w:jc w:val="both"/>
              <w:rPr>
                <w:rFonts w:ascii="Times New Roman" w:hAnsi="Times New Roman" w:cs="Times New Roman"/>
                <w:sz w:val="24"/>
                <w:szCs w:val="24"/>
              </w:rPr>
            </w:pPr>
            <w:r w:rsidRPr="006C0308">
              <w:rPr>
                <w:rFonts w:ascii="Times New Roman" w:hAnsi="Times New Roman" w:cs="Times New Roman"/>
                <w:b/>
                <w:bCs/>
                <w:sz w:val="24"/>
                <w:szCs w:val="24"/>
              </w:rPr>
              <w:t>Veri İşleyen:</w:t>
            </w:r>
          </w:p>
        </w:tc>
        <w:tc>
          <w:tcPr>
            <w:tcW w:w="7317" w:type="dxa"/>
            <w:shd w:val="clear" w:color="auto" w:fill="FFFFFF"/>
            <w:tcMar>
              <w:top w:w="90" w:type="dxa"/>
              <w:left w:w="90" w:type="dxa"/>
              <w:bottom w:w="90" w:type="dxa"/>
              <w:right w:w="90" w:type="dxa"/>
            </w:tcMar>
            <w:vAlign w:val="center"/>
            <w:hideMark/>
          </w:tcPr>
          <w:p w14:paraId="6ED5325B" w14:textId="77777777" w:rsidR="00227316" w:rsidRPr="006C0308" w:rsidRDefault="00227316" w:rsidP="0021239B">
            <w:pPr>
              <w:contextualSpacing/>
              <w:jc w:val="both"/>
              <w:rPr>
                <w:rFonts w:ascii="Times New Roman" w:hAnsi="Times New Roman" w:cs="Times New Roman"/>
                <w:sz w:val="24"/>
                <w:szCs w:val="24"/>
              </w:rPr>
            </w:pPr>
            <w:r w:rsidRPr="006C0308">
              <w:rPr>
                <w:rFonts w:ascii="Times New Roman" w:hAnsi="Times New Roman" w:cs="Times New Roman"/>
                <w:sz w:val="24"/>
                <w:szCs w:val="24"/>
              </w:rPr>
              <w:t>Veri sorumlusunun verdiği yetkiye dayanarak onun adına kişisel verileri işleyen veri sorumlusunun organizasyonu dışındaki gerçek veya tüzel kişilerdir.</w:t>
            </w:r>
          </w:p>
        </w:tc>
      </w:tr>
      <w:tr w:rsidR="006C0308" w:rsidRPr="006C0308" w14:paraId="38E25A3A" w14:textId="77777777" w:rsidTr="00F353B0">
        <w:tc>
          <w:tcPr>
            <w:tcW w:w="3031" w:type="dxa"/>
            <w:shd w:val="clear" w:color="auto" w:fill="FFFFFF"/>
            <w:tcMar>
              <w:top w:w="90" w:type="dxa"/>
              <w:left w:w="90" w:type="dxa"/>
              <w:bottom w:w="90" w:type="dxa"/>
              <w:right w:w="90" w:type="dxa"/>
            </w:tcMar>
            <w:vAlign w:val="center"/>
            <w:hideMark/>
          </w:tcPr>
          <w:p w14:paraId="1DC09DA5" w14:textId="77777777" w:rsidR="00227316" w:rsidRPr="006C0308" w:rsidRDefault="00227316" w:rsidP="0021239B">
            <w:pPr>
              <w:contextualSpacing/>
              <w:jc w:val="both"/>
              <w:rPr>
                <w:rFonts w:ascii="Times New Roman" w:hAnsi="Times New Roman" w:cs="Times New Roman"/>
                <w:sz w:val="24"/>
                <w:szCs w:val="24"/>
              </w:rPr>
            </w:pPr>
            <w:r w:rsidRPr="006C0308">
              <w:rPr>
                <w:rFonts w:ascii="Times New Roman" w:hAnsi="Times New Roman" w:cs="Times New Roman"/>
                <w:b/>
                <w:bCs/>
                <w:sz w:val="24"/>
                <w:szCs w:val="24"/>
              </w:rPr>
              <w:t>İrtibat Kişisi:</w:t>
            </w:r>
          </w:p>
        </w:tc>
        <w:tc>
          <w:tcPr>
            <w:tcW w:w="7317" w:type="dxa"/>
            <w:shd w:val="clear" w:color="auto" w:fill="FFFFFF"/>
            <w:tcMar>
              <w:top w:w="90" w:type="dxa"/>
              <w:left w:w="90" w:type="dxa"/>
              <w:bottom w:w="90" w:type="dxa"/>
              <w:right w:w="90" w:type="dxa"/>
            </w:tcMar>
            <w:vAlign w:val="center"/>
            <w:hideMark/>
          </w:tcPr>
          <w:p w14:paraId="016C7572" w14:textId="77777777" w:rsidR="00227316" w:rsidRPr="006C0308" w:rsidRDefault="00227316" w:rsidP="0021239B">
            <w:pPr>
              <w:contextualSpacing/>
              <w:jc w:val="both"/>
              <w:rPr>
                <w:rFonts w:ascii="Times New Roman" w:hAnsi="Times New Roman" w:cs="Times New Roman"/>
                <w:sz w:val="24"/>
                <w:szCs w:val="24"/>
              </w:rPr>
            </w:pPr>
            <w:r w:rsidRPr="006C0308">
              <w:rPr>
                <w:rFonts w:ascii="Times New Roman" w:hAnsi="Times New Roman" w:cs="Times New Roman"/>
                <w:sz w:val="24"/>
                <w:szCs w:val="24"/>
              </w:rPr>
              <w:t xml:space="preserve">Veri sorumlusu ile ilgili kişi veya Kişisel Verileri Koruma Kurumu arasındaki iletişimin sağlanmasından sorumlu kişidir. Veri sorumlusu eğer Türkiye’de yerleşik olan bir tüzel kişi ise, bir irtibat kişisi atamak ve Veri Sorumluları Siciline kayıt sırasında atadığı bu irtibat kişisine ait bilgileri </w:t>
            </w:r>
            <w:proofErr w:type="spellStart"/>
            <w:r w:rsidRPr="006C0308">
              <w:rPr>
                <w:rFonts w:ascii="Times New Roman" w:hAnsi="Times New Roman" w:cs="Times New Roman"/>
                <w:sz w:val="24"/>
                <w:szCs w:val="24"/>
              </w:rPr>
              <w:t>VERBİS’e</w:t>
            </w:r>
            <w:proofErr w:type="spellEnd"/>
            <w:r w:rsidRPr="006C0308">
              <w:rPr>
                <w:rFonts w:ascii="Times New Roman" w:hAnsi="Times New Roman" w:cs="Times New Roman"/>
                <w:sz w:val="24"/>
                <w:szCs w:val="24"/>
              </w:rPr>
              <w:t xml:space="preserve"> işlemek zorundadır.</w:t>
            </w:r>
          </w:p>
        </w:tc>
      </w:tr>
      <w:tr w:rsidR="006C0308" w:rsidRPr="006C0308" w14:paraId="23F2E579" w14:textId="77777777" w:rsidTr="00F353B0">
        <w:tc>
          <w:tcPr>
            <w:tcW w:w="3031" w:type="dxa"/>
            <w:shd w:val="clear" w:color="auto" w:fill="FFFFFF"/>
            <w:tcMar>
              <w:top w:w="90" w:type="dxa"/>
              <w:left w:w="90" w:type="dxa"/>
              <w:bottom w:w="90" w:type="dxa"/>
              <w:right w:w="90" w:type="dxa"/>
            </w:tcMar>
            <w:vAlign w:val="center"/>
            <w:hideMark/>
          </w:tcPr>
          <w:p w14:paraId="5EAC254E" w14:textId="77777777" w:rsidR="00227316" w:rsidRPr="006C0308" w:rsidRDefault="00227316" w:rsidP="0021239B">
            <w:pPr>
              <w:contextualSpacing/>
              <w:jc w:val="both"/>
              <w:rPr>
                <w:rFonts w:ascii="Times New Roman" w:hAnsi="Times New Roman" w:cs="Times New Roman"/>
                <w:sz w:val="24"/>
                <w:szCs w:val="24"/>
              </w:rPr>
            </w:pPr>
            <w:hyperlink r:id="rId9" w:tooltip="Yazılar Kişisel veri sahibi ile etiketlendi" w:history="1">
              <w:r w:rsidRPr="006C0308">
                <w:rPr>
                  <w:rStyle w:val="Kpr"/>
                  <w:rFonts w:ascii="Times New Roman" w:hAnsi="Times New Roman" w:cs="Times New Roman"/>
                  <w:b/>
                  <w:bCs/>
                  <w:color w:val="auto"/>
                  <w:sz w:val="24"/>
                  <w:szCs w:val="24"/>
                  <w:u w:val="none"/>
                </w:rPr>
                <w:t>Kişisel Veri Sahibi</w:t>
              </w:r>
            </w:hyperlink>
            <w:r w:rsidRPr="006C0308">
              <w:rPr>
                <w:rFonts w:ascii="Times New Roman" w:hAnsi="Times New Roman" w:cs="Times New Roman"/>
                <w:b/>
                <w:bCs/>
                <w:sz w:val="24"/>
                <w:szCs w:val="24"/>
              </w:rPr>
              <w:t>:</w:t>
            </w:r>
          </w:p>
        </w:tc>
        <w:tc>
          <w:tcPr>
            <w:tcW w:w="7317" w:type="dxa"/>
            <w:shd w:val="clear" w:color="auto" w:fill="FFFFFF"/>
            <w:tcMar>
              <w:top w:w="90" w:type="dxa"/>
              <w:left w:w="90" w:type="dxa"/>
              <w:bottom w:w="90" w:type="dxa"/>
              <w:right w:w="90" w:type="dxa"/>
            </w:tcMar>
            <w:vAlign w:val="center"/>
            <w:hideMark/>
          </w:tcPr>
          <w:p w14:paraId="0D201C85" w14:textId="77777777" w:rsidR="00227316" w:rsidRPr="006C0308" w:rsidRDefault="00227316" w:rsidP="0021239B">
            <w:pPr>
              <w:contextualSpacing/>
              <w:jc w:val="both"/>
              <w:rPr>
                <w:rFonts w:ascii="Times New Roman" w:hAnsi="Times New Roman" w:cs="Times New Roman"/>
                <w:sz w:val="24"/>
                <w:szCs w:val="24"/>
              </w:rPr>
            </w:pPr>
            <w:r w:rsidRPr="006C0308">
              <w:rPr>
                <w:rFonts w:ascii="Times New Roman" w:hAnsi="Times New Roman" w:cs="Times New Roman"/>
                <w:sz w:val="24"/>
                <w:szCs w:val="24"/>
              </w:rPr>
              <w:t>Kişisel verisi işlenen gerçek kişi (İlgili Kişi).</w:t>
            </w:r>
          </w:p>
        </w:tc>
      </w:tr>
      <w:tr w:rsidR="006C0308" w:rsidRPr="006C0308" w14:paraId="6F35D8A3" w14:textId="77777777" w:rsidTr="00F353B0">
        <w:tc>
          <w:tcPr>
            <w:tcW w:w="3031" w:type="dxa"/>
            <w:shd w:val="clear" w:color="auto" w:fill="FFFFFF"/>
            <w:tcMar>
              <w:top w:w="90" w:type="dxa"/>
              <w:left w:w="90" w:type="dxa"/>
              <w:bottom w:w="90" w:type="dxa"/>
              <w:right w:w="90" w:type="dxa"/>
            </w:tcMar>
            <w:vAlign w:val="center"/>
            <w:hideMark/>
          </w:tcPr>
          <w:p w14:paraId="385A0D8D" w14:textId="77777777" w:rsidR="00227316" w:rsidRPr="006C0308" w:rsidRDefault="00227316" w:rsidP="0021239B">
            <w:pPr>
              <w:contextualSpacing/>
              <w:jc w:val="both"/>
              <w:rPr>
                <w:rFonts w:ascii="Times New Roman" w:hAnsi="Times New Roman" w:cs="Times New Roman"/>
                <w:sz w:val="24"/>
                <w:szCs w:val="24"/>
              </w:rPr>
            </w:pPr>
            <w:r w:rsidRPr="006C0308">
              <w:rPr>
                <w:rFonts w:ascii="Times New Roman" w:hAnsi="Times New Roman" w:cs="Times New Roman"/>
                <w:b/>
                <w:bCs/>
                <w:sz w:val="24"/>
                <w:szCs w:val="24"/>
              </w:rPr>
              <w:t>Üçüncü Kişi:</w:t>
            </w:r>
          </w:p>
        </w:tc>
        <w:tc>
          <w:tcPr>
            <w:tcW w:w="7317" w:type="dxa"/>
            <w:shd w:val="clear" w:color="auto" w:fill="FFFFFF"/>
            <w:tcMar>
              <w:top w:w="90" w:type="dxa"/>
              <w:left w:w="90" w:type="dxa"/>
              <w:bottom w:w="90" w:type="dxa"/>
              <w:right w:w="90" w:type="dxa"/>
            </w:tcMar>
            <w:vAlign w:val="center"/>
            <w:hideMark/>
          </w:tcPr>
          <w:p w14:paraId="71C6B5B5" w14:textId="54A21E2B" w:rsidR="00227316" w:rsidRPr="006C0308" w:rsidRDefault="00850F0F" w:rsidP="0021239B">
            <w:pPr>
              <w:contextualSpacing/>
              <w:jc w:val="both"/>
              <w:rPr>
                <w:rFonts w:ascii="Times New Roman" w:hAnsi="Times New Roman" w:cs="Times New Roman"/>
                <w:sz w:val="24"/>
                <w:szCs w:val="24"/>
              </w:rPr>
            </w:pPr>
            <w:r w:rsidRPr="00850F0F">
              <w:rPr>
                <w:rFonts w:ascii="Times New Roman" w:hAnsi="Times New Roman" w:cs="Times New Roman"/>
                <w:sz w:val="24"/>
                <w:szCs w:val="24"/>
              </w:rPr>
              <w:t>AKYÜZLER ALÜMİNYUM ÜRETİM SAN. VE TİC.A.Ş.</w:t>
            </w:r>
            <w:r w:rsidR="003A544B" w:rsidRPr="006C0308">
              <w:rPr>
                <w:rFonts w:ascii="Times New Roman" w:hAnsi="Times New Roman" w:cs="Times New Roman"/>
                <w:sz w:val="24"/>
                <w:szCs w:val="24"/>
              </w:rPr>
              <w:t xml:space="preserve"> </w:t>
            </w:r>
            <w:r w:rsidR="00D24341" w:rsidRPr="006C0308">
              <w:rPr>
                <w:rFonts w:ascii="Times New Roman" w:hAnsi="Times New Roman" w:cs="Times New Roman"/>
                <w:sz w:val="24"/>
                <w:szCs w:val="24"/>
              </w:rPr>
              <w:t>’</w:t>
            </w:r>
            <w:proofErr w:type="spellStart"/>
            <w:r w:rsidR="00D24341" w:rsidRPr="006C0308">
              <w:rPr>
                <w:rFonts w:ascii="Times New Roman" w:hAnsi="Times New Roman" w:cs="Times New Roman"/>
                <w:sz w:val="24"/>
                <w:szCs w:val="24"/>
              </w:rPr>
              <w:t>ı</w:t>
            </w:r>
            <w:r w:rsidR="001C6470" w:rsidRPr="006C0308">
              <w:rPr>
                <w:rFonts w:ascii="Times New Roman" w:hAnsi="Times New Roman" w:cs="Times New Roman"/>
                <w:sz w:val="24"/>
                <w:szCs w:val="24"/>
              </w:rPr>
              <w:t>n</w:t>
            </w:r>
            <w:proofErr w:type="spellEnd"/>
            <w:r w:rsidR="00FC186D" w:rsidRPr="006C0308">
              <w:rPr>
                <w:rFonts w:ascii="Times New Roman" w:hAnsi="Times New Roman" w:cs="Times New Roman"/>
                <w:sz w:val="24"/>
                <w:szCs w:val="24"/>
              </w:rPr>
              <w:t xml:space="preserve"> </w:t>
            </w:r>
            <w:r w:rsidR="00227316" w:rsidRPr="006C0308">
              <w:rPr>
                <w:rFonts w:ascii="Times New Roman" w:hAnsi="Times New Roman" w:cs="Times New Roman"/>
                <w:sz w:val="24"/>
                <w:szCs w:val="24"/>
              </w:rPr>
              <w:t>yukarıda bahsi geçen taraflarla arasındaki ticari işlem güvenliğini sağlamak veya bahsi geçen kişilerin haklarını korumak ve menfaat temin etmek üzere bu kişilerle ilişkili olan üçüncü taraf gerçek kişiler (Örneğin hizmet alınan </w:t>
            </w:r>
            <w:hyperlink r:id="rId10" w:tooltip="Yazılar Firma ile etiketlendi" w:history="1">
              <w:r w:rsidR="00227316" w:rsidRPr="006C0308">
                <w:rPr>
                  <w:rStyle w:val="Kpr"/>
                  <w:rFonts w:ascii="Times New Roman" w:hAnsi="Times New Roman" w:cs="Times New Roman"/>
                  <w:color w:val="auto"/>
                  <w:sz w:val="24"/>
                  <w:szCs w:val="24"/>
                  <w:u w:val="none"/>
                </w:rPr>
                <w:t>firma</w:t>
              </w:r>
            </w:hyperlink>
            <w:r w:rsidR="00227316" w:rsidRPr="006C0308">
              <w:rPr>
                <w:rFonts w:ascii="Times New Roman" w:hAnsi="Times New Roman" w:cs="Times New Roman"/>
                <w:sz w:val="24"/>
                <w:szCs w:val="24"/>
              </w:rPr>
              <w:t> çalışan veya yetkilileri</w:t>
            </w:r>
            <w:r w:rsidR="00551AE9" w:rsidRPr="006C0308">
              <w:rPr>
                <w:rFonts w:ascii="Times New Roman" w:hAnsi="Times New Roman" w:cs="Times New Roman"/>
                <w:sz w:val="24"/>
                <w:szCs w:val="24"/>
              </w:rPr>
              <w:t xml:space="preserve"> </w:t>
            </w:r>
            <w:proofErr w:type="spellStart"/>
            <w:r w:rsidR="00551AE9" w:rsidRPr="006C0308">
              <w:rPr>
                <w:rFonts w:ascii="Times New Roman" w:hAnsi="Times New Roman" w:cs="Times New Roman"/>
                <w:sz w:val="24"/>
                <w:szCs w:val="24"/>
              </w:rPr>
              <w:t>vb</w:t>
            </w:r>
            <w:proofErr w:type="spellEnd"/>
            <w:r w:rsidR="00551AE9" w:rsidRPr="006C0308">
              <w:rPr>
                <w:rFonts w:ascii="Times New Roman" w:hAnsi="Times New Roman" w:cs="Times New Roman"/>
                <w:sz w:val="24"/>
                <w:szCs w:val="24"/>
              </w:rPr>
              <w:t>)</w:t>
            </w:r>
          </w:p>
        </w:tc>
      </w:tr>
      <w:tr w:rsidR="006C0308" w:rsidRPr="006C0308" w14:paraId="0C32DB4E" w14:textId="77777777" w:rsidTr="00F353B0">
        <w:tc>
          <w:tcPr>
            <w:tcW w:w="3031" w:type="dxa"/>
            <w:shd w:val="clear" w:color="auto" w:fill="FFFFFF"/>
            <w:tcMar>
              <w:top w:w="90" w:type="dxa"/>
              <w:left w:w="90" w:type="dxa"/>
              <w:bottom w:w="90" w:type="dxa"/>
              <w:right w:w="90" w:type="dxa"/>
            </w:tcMar>
            <w:vAlign w:val="center"/>
            <w:hideMark/>
          </w:tcPr>
          <w:p w14:paraId="7FC4D707" w14:textId="77777777" w:rsidR="00227316" w:rsidRPr="006C0308" w:rsidRDefault="00E6703D" w:rsidP="0021239B">
            <w:pPr>
              <w:contextualSpacing/>
              <w:jc w:val="both"/>
              <w:rPr>
                <w:rFonts w:ascii="Times New Roman" w:hAnsi="Times New Roman" w:cs="Times New Roman"/>
                <w:sz w:val="24"/>
                <w:szCs w:val="24"/>
              </w:rPr>
            </w:pPr>
            <w:r w:rsidRPr="006C0308">
              <w:rPr>
                <w:rFonts w:ascii="Times New Roman" w:hAnsi="Times New Roman" w:cs="Times New Roman"/>
                <w:b/>
                <w:bCs/>
                <w:sz w:val="24"/>
                <w:szCs w:val="24"/>
              </w:rPr>
              <w:t>Ziyaretçi</w:t>
            </w:r>
            <w:r w:rsidR="00227316" w:rsidRPr="006C0308">
              <w:rPr>
                <w:rFonts w:ascii="Times New Roman" w:hAnsi="Times New Roman" w:cs="Times New Roman"/>
                <w:b/>
                <w:bCs/>
                <w:sz w:val="24"/>
                <w:szCs w:val="24"/>
              </w:rPr>
              <w:t>:</w:t>
            </w:r>
          </w:p>
        </w:tc>
        <w:tc>
          <w:tcPr>
            <w:tcW w:w="7317" w:type="dxa"/>
            <w:shd w:val="clear" w:color="auto" w:fill="FFFFFF"/>
            <w:tcMar>
              <w:top w:w="90" w:type="dxa"/>
              <w:left w:w="90" w:type="dxa"/>
              <w:bottom w:w="90" w:type="dxa"/>
              <w:right w:w="90" w:type="dxa"/>
            </w:tcMar>
            <w:vAlign w:val="center"/>
            <w:hideMark/>
          </w:tcPr>
          <w:p w14:paraId="3D7A2473" w14:textId="49A27BF7" w:rsidR="00227316" w:rsidRPr="006C0308" w:rsidRDefault="00850F0F" w:rsidP="0021239B">
            <w:pPr>
              <w:contextualSpacing/>
              <w:jc w:val="both"/>
              <w:rPr>
                <w:rFonts w:ascii="Times New Roman" w:hAnsi="Times New Roman" w:cs="Times New Roman"/>
                <w:sz w:val="24"/>
                <w:szCs w:val="24"/>
              </w:rPr>
            </w:pPr>
            <w:r w:rsidRPr="00850F0F">
              <w:rPr>
                <w:rFonts w:ascii="Times New Roman" w:hAnsi="Times New Roman" w:cs="Times New Roman"/>
                <w:sz w:val="24"/>
                <w:szCs w:val="24"/>
              </w:rPr>
              <w:t>AKYÜZLER ALÜMİNYUM ÜRETİM SAN. VE TİC.A.Ş.</w:t>
            </w:r>
            <w:r w:rsidR="00D24341" w:rsidRPr="006C0308">
              <w:rPr>
                <w:rFonts w:ascii="Times New Roman" w:hAnsi="Times New Roman" w:cs="Times New Roman"/>
                <w:sz w:val="24"/>
                <w:szCs w:val="24"/>
              </w:rPr>
              <w:t>’</w:t>
            </w:r>
            <w:proofErr w:type="spellStart"/>
            <w:r w:rsidR="00D24341" w:rsidRPr="006C0308">
              <w:rPr>
                <w:rFonts w:ascii="Times New Roman" w:hAnsi="Times New Roman" w:cs="Times New Roman"/>
                <w:sz w:val="24"/>
                <w:szCs w:val="24"/>
              </w:rPr>
              <w:t>ın</w:t>
            </w:r>
            <w:proofErr w:type="spellEnd"/>
            <w:r w:rsidR="00D24341" w:rsidRPr="006C0308">
              <w:rPr>
                <w:rFonts w:ascii="Times New Roman" w:hAnsi="Times New Roman" w:cs="Times New Roman"/>
                <w:sz w:val="24"/>
                <w:szCs w:val="24"/>
              </w:rPr>
              <w:t xml:space="preserve"> </w:t>
            </w:r>
            <w:r w:rsidR="00227316" w:rsidRPr="006C0308">
              <w:rPr>
                <w:rFonts w:ascii="Times New Roman" w:hAnsi="Times New Roman" w:cs="Times New Roman"/>
                <w:sz w:val="24"/>
                <w:szCs w:val="24"/>
              </w:rPr>
              <w:t>sahip olduğu fiziksel alanlara çeşitli amaçlarla girmiş olan gerçek kişiler</w:t>
            </w:r>
            <w:r w:rsidR="00551AE9" w:rsidRPr="006C0308">
              <w:rPr>
                <w:rFonts w:ascii="Times New Roman" w:hAnsi="Times New Roman" w:cs="Times New Roman"/>
                <w:sz w:val="24"/>
                <w:szCs w:val="24"/>
              </w:rPr>
              <w:t xml:space="preserve"> (</w:t>
            </w:r>
            <w:r w:rsidR="00E6703D" w:rsidRPr="006C0308">
              <w:rPr>
                <w:rFonts w:ascii="Times New Roman" w:hAnsi="Times New Roman" w:cs="Times New Roman"/>
                <w:sz w:val="24"/>
                <w:szCs w:val="24"/>
              </w:rPr>
              <w:t>müşteri, tedarikçi</w:t>
            </w:r>
            <w:r w:rsidR="00551AE9" w:rsidRPr="006C0308">
              <w:rPr>
                <w:rFonts w:ascii="Times New Roman" w:hAnsi="Times New Roman" w:cs="Times New Roman"/>
                <w:sz w:val="24"/>
                <w:szCs w:val="24"/>
              </w:rPr>
              <w:t xml:space="preserve"> </w:t>
            </w:r>
            <w:proofErr w:type="spellStart"/>
            <w:r w:rsidR="00551AE9" w:rsidRPr="006C0308">
              <w:rPr>
                <w:rFonts w:ascii="Times New Roman" w:hAnsi="Times New Roman" w:cs="Times New Roman"/>
                <w:sz w:val="24"/>
                <w:szCs w:val="24"/>
              </w:rPr>
              <w:t>vb</w:t>
            </w:r>
            <w:proofErr w:type="spellEnd"/>
            <w:r w:rsidR="00551AE9" w:rsidRPr="006C0308">
              <w:rPr>
                <w:rFonts w:ascii="Times New Roman" w:hAnsi="Times New Roman" w:cs="Times New Roman"/>
                <w:sz w:val="24"/>
                <w:szCs w:val="24"/>
              </w:rPr>
              <w:t>)</w:t>
            </w:r>
          </w:p>
          <w:p w14:paraId="11D521D4" w14:textId="77777777" w:rsidR="00126DBF" w:rsidRPr="006C0308" w:rsidRDefault="00126DBF" w:rsidP="0021239B">
            <w:pPr>
              <w:contextualSpacing/>
              <w:jc w:val="both"/>
              <w:rPr>
                <w:rFonts w:ascii="Times New Roman" w:hAnsi="Times New Roman" w:cs="Times New Roman"/>
                <w:sz w:val="24"/>
                <w:szCs w:val="24"/>
              </w:rPr>
            </w:pPr>
          </w:p>
          <w:p w14:paraId="387F7185" w14:textId="77777777" w:rsidR="000456D7" w:rsidRPr="006C0308" w:rsidRDefault="000456D7" w:rsidP="0021239B">
            <w:pPr>
              <w:contextualSpacing/>
              <w:jc w:val="both"/>
              <w:rPr>
                <w:rFonts w:ascii="Times New Roman" w:hAnsi="Times New Roman" w:cs="Times New Roman"/>
                <w:sz w:val="24"/>
                <w:szCs w:val="24"/>
              </w:rPr>
            </w:pPr>
          </w:p>
        </w:tc>
      </w:tr>
    </w:tbl>
    <w:p w14:paraId="1613E69A" w14:textId="77777777" w:rsidR="00227316" w:rsidRPr="006C0308" w:rsidRDefault="00227316" w:rsidP="0021239B">
      <w:pPr>
        <w:jc w:val="both"/>
        <w:rPr>
          <w:rFonts w:ascii="Times New Roman" w:hAnsi="Times New Roman" w:cs="Times New Roman"/>
          <w:b/>
          <w:bCs/>
          <w:sz w:val="24"/>
          <w:szCs w:val="24"/>
        </w:rPr>
      </w:pPr>
      <w:bookmarkStart w:id="3" w:name="_Toc25933284"/>
      <w:bookmarkStart w:id="4" w:name="_Toc23795457"/>
      <w:bookmarkStart w:id="5" w:name="_Toc19622062"/>
      <w:bookmarkEnd w:id="3"/>
      <w:bookmarkEnd w:id="4"/>
      <w:bookmarkEnd w:id="5"/>
      <w:r w:rsidRPr="006C0308">
        <w:rPr>
          <w:rFonts w:ascii="Times New Roman" w:hAnsi="Times New Roman" w:cs="Times New Roman"/>
          <w:b/>
          <w:bCs/>
          <w:sz w:val="24"/>
          <w:szCs w:val="24"/>
        </w:rPr>
        <w:t>Kişisel Verilerin İşlenmesi İlkeleri</w:t>
      </w:r>
    </w:p>
    <w:p w14:paraId="14825C51" w14:textId="4DE42A7A" w:rsidR="00227316" w:rsidRPr="006C0308" w:rsidRDefault="00850F0F" w:rsidP="0021239B">
      <w:pPr>
        <w:jc w:val="both"/>
        <w:rPr>
          <w:rFonts w:ascii="Times New Roman" w:hAnsi="Times New Roman" w:cs="Times New Roman"/>
          <w:sz w:val="24"/>
          <w:szCs w:val="24"/>
        </w:rPr>
      </w:pPr>
      <w:r>
        <w:rPr>
          <w:rFonts w:ascii="Times New Roman" w:hAnsi="Times New Roman" w:cs="Times New Roman"/>
          <w:b/>
          <w:sz w:val="24"/>
          <w:szCs w:val="24"/>
        </w:rPr>
        <w:lastRenderedPageBreak/>
        <w:t>AKYÜZLER ALÜMİNYUM ÜRETİM SAN. VE TİC.A.Ş.</w:t>
      </w:r>
      <w:r w:rsidR="00227316" w:rsidRPr="006C0308">
        <w:rPr>
          <w:rFonts w:ascii="Times New Roman" w:hAnsi="Times New Roman" w:cs="Times New Roman"/>
          <w:sz w:val="24"/>
          <w:szCs w:val="24"/>
        </w:rPr>
        <w:t>, kişisel verilerin işlenmesine ilişkin usul ve esasları düzenleyen, </w:t>
      </w:r>
      <w:proofErr w:type="spellStart"/>
      <w:r w:rsidR="00227316" w:rsidRPr="006C0308">
        <w:rPr>
          <w:rFonts w:ascii="Times New Roman" w:hAnsi="Times New Roman" w:cs="Times New Roman"/>
          <w:b/>
          <w:bCs/>
          <w:sz w:val="24"/>
          <w:szCs w:val="24"/>
        </w:rPr>
        <w:t>KVKK’nın</w:t>
      </w:r>
      <w:proofErr w:type="spellEnd"/>
      <w:r w:rsidR="00227316" w:rsidRPr="006C0308">
        <w:rPr>
          <w:rFonts w:ascii="Times New Roman" w:hAnsi="Times New Roman" w:cs="Times New Roman"/>
          <w:b/>
          <w:bCs/>
          <w:sz w:val="24"/>
          <w:szCs w:val="24"/>
        </w:rPr>
        <w:t xml:space="preserve"> 4. maddesi</w:t>
      </w:r>
      <w:r w:rsidR="00227316" w:rsidRPr="006C0308">
        <w:rPr>
          <w:rFonts w:ascii="Times New Roman" w:hAnsi="Times New Roman" w:cs="Times New Roman"/>
          <w:sz w:val="24"/>
          <w:szCs w:val="24"/>
        </w:rPr>
        <w:t> uyarınca aşağıda sayılan ilke ve esaslar çerçevesinde kişisel veri işleme faaliyetlerini gerçekleştirmektedir.</w:t>
      </w:r>
    </w:p>
    <w:p w14:paraId="681C5602" w14:textId="77777777" w:rsidR="00227316" w:rsidRPr="006C0308" w:rsidRDefault="00227316" w:rsidP="0021239B">
      <w:pPr>
        <w:pStyle w:val="ListeParagraf"/>
        <w:numPr>
          <w:ilvl w:val="0"/>
          <w:numId w:val="32"/>
        </w:numPr>
        <w:jc w:val="both"/>
        <w:rPr>
          <w:rFonts w:ascii="Times New Roman" w:hAnsi="Times New Roman" w:cs="Times New Roman"/>
          <w:sz w:val="24"/>
          <w:szCs w:val="24"/>
        </w:rPr>
      </w:pPr>
      <w:r w:rsidRPr="006C0308">
        <w:rPr>
          <w:rFonts w:ascii="Times New Roman" w:hAnsi="Times New Roman" w:cs="Times New Roman"/>
          <w:b/>
          <w:bCs/>
          <w:sz w:val="24"/>
          <w:szCs w:val="24"/>
        </w:rPr>
        <w:t>Hukuka ve Dürüstlük Kuralına Uygunluk</w:t>
      </w:r>
    </w:p>
    <w:p w14:paraId="221C689D" w14:textId="078F33CF" w:rsidR="00227316" w:rsidRPr="006C0308" w:rsidRDefault="00850F0F" w:rsidP="0021239B">
      <w:pPr>
        <w:pStyle w:val="ListeParagraf"/>
        <w:jc w:val="both"/>
        <w:rPr>
          <w:rFonts w:ascii="Times New Roman" w:hAnsi="Times New Roman" w:cs="Times New Roman"/>
          <w:sz w:val="24"/>
          <w:szCs w:val="24"/>
        </w:rPr>
      </w:pPr>
      <w:r>
        <w:rPr>
          <w:rFonts w:ascii="Times New Roman" w:hAnsi="Times New Roman" w:cs="Times New Roman"/>
          <w:b/>
          <w:sz w:val="24"/>
          <w:szCs w:val="24"/>
        </w:rPr>
        <w:t>AKYÜZLER ALÜMİNYUM ÜRETİM SAN. VE TİC.A.Ş.</w:t>
      </w:r>
      <w:r w:rsidR="00227316" w:rsidRPr="006C0308">
        <w:rPr>
          <w:rFonts w:ascii="Times New Roman" w:hAnsi="Times New Roman" w:cs="Times New Roman"/>
          <w:sz w:val="24"/>
          <w:szCs w:val="24"/>
        </w:rPr>
        <w:t>, kişisel verilerinizi, KVKK ve yapılan iş gereği uyulması zorunlu olan diğer kanun ve düzenlemelere uygun olarak işlemektedir.</w:t>
      </w:r>
    </w:p>
    <w:p w14:paraId="36E6195D" w14:textId="77777777" w:rsidR="00227316" w:rsidRPr="006C0308" w:rsidRDefault="00227316" w:rsidP="0021239B">
      <w:pPr>
        <w:pStyle w:val="ListeParagraf"/>
        <w:numPr>
          <w:ilvl w:val="0"/>
          <w:numId w:val="32"/>
        </w:numPr>
        <w:jc w:val="both"/>
        <w:rPr>
          <w:rFonts w:ascii="Times New Roman" w:hAnsi="Times New Roman" w:cs="Times New Roman"/>
          <w:sz w:val="24"/>
          <w:szCs w:val="24"/>
        </w:rPr>
      </w:pPr>
      <w:r w:rsidRPr="006C0308">
        <w:rPr>
          <w:rFonts w:ascii="Times New Roman" w:hAnsi="Times New Roman" w:cs="Times New Roman"/>
          <w:b/>
          <w:bCs/>
          <w:sz w:val="24"/>
          <w:szCs w:val="24"/>
        </w:rPr>
        <w:t>Doğru ve Güncel Olma</w:t>
      </w:r>
    </w:p>
    <w:p w14:paraId="3467E5D1" w14:textId="2CE75C17" w:rsidR="00227316" w:rsidRPr="006C0308" w:rsidRDefault="00850F0F" w:rsidP="0021239B">
      <w:pPr>
        <w:pStyle w:val="ListeParagraf"/>
        <w:jc w:val="both"/>
        <w:rPr>
          <w:rFonts w:ascii="Times New Roman" w:hAnsi="Times New Roman" w:cs="Times New Roman"/>
          <w:sz w:val="24"/>
          <w:szCs w:val="24"/>
        </w:rPr>
      </w:pPr>
      <w:r>
        <w:rPr>
          <w:rFonts w:ascii="Times New Roman" w:hAnsi="Times New Roman" w:cs="Times New Roman"/>
          <w:b/>
          <w:sz w:val="24"/>
          <w:szCs w:val="24"/>
        </w:rPr>
        <w:t>AKYÜZLER ALÜMİNYUM ÜRETİM SAN. VE TİC.A.Ş.</w:t>
      </w:r>
      <w:r w:rsidR="00227316" w:rsidRPr="006C0308">
        <w:rPr>
          <w:rFonts w:ascii="Times New Roman" w:hAnsi="Times New Roman" w:cs="Times New Roman"/>
          <w:sz w:val="24"/>
          <w:szCs w:val="24"/>
        </w:rPr>
        <w:t>, veri sahibi tarafından sağlanan kişisel verilerin izinsiz ve gerçeğe aykırı olarak değiştirilmemesi ve işlenen verilerle ilgili bir değişiklik olduğunda veri sahibi tarafından talep edilmesi halinde, kişisel verinin güncellenmesi için gerekli işlemleri yerine getirmekte, teknik ve idari tedbirleri almaktadır.</w:t>
      </w:r>
    </w:p>
    <w:p w14:paraId="10E86562" w14:textId="77777777" w:rsidR="00227316" w:rsidRPr="006C0308" w:rsidRDefault="00227316" w:rsidP="0021239B">
      <w:pPr>
        <w:pStyle w:val="ListeParagraf"/>
        <w:numPr>
          <w:ilvl w:val="0"/>
          <w:numId w:val="32"/>
        </w:numPr>
        <w:jc w:val="both"/>
        <w:rPr>
          <w:rFonts w:ascii="Times New Roman" w:hAnsi="Times New Roman" w:cs="Times New Roman"/>
          <w:sz w:val="24"/>
          <w:szCs w:val="24"/>
        </w:rPr>
      </w:pPr>
      <w:r w:rsidRPr="006C0308">
        <w:rPr>
          <w:rFonts w:ascii="Times New Roman" w:hAnsi="Times New Roman" w:cs="Times New Roman"/>
          <w:b/>
          <w:bCs/>
          <w:sz w:val="24"/>
          <w:szCs w:val="24"/>
        </w:rPr>
        <w:t>Belirli, Açık ve Meşru Amaçlar İçin İşlenme</w:t>
      </w:r>
    </w:p>
    <w:p w14:paraId="6ECFFAC0" w14:textId="0CD8CA80" w:rsidR="0018108F" w:rsidRPr="006C0308" w:rsidRDefault="00850F0F" w:rsidP="0018108F">
      <w:pPr>
        <w:pStyle w:val="ListeParagraf"/>
        <w:jc w:val="both"/>
        <w:rPr>
          <w:rFonts w:ascii="Times New Roman" w:hAnsi="Times New Roman" w:cs="Times New Roman"/>
          <w:sz w:val="24"/>
          <w:szCs w:val="24"/>
        </w:rPr>
      </w:pPr>
      <w:r>
        <w:rPr>
          <w:rFonts w:ascii="Times New Roman" w:hAnsi="Times New Roman" w:cs="Times New Roman"/>
          <w:b/>
          <w:sz w:val="24"/>
          <w:szCs w:val="24"/>
        </w:rPr>
        <w:t>AKYÜZLER ALÜMİNYUM ÜRETİM SAN. VE TİC.A.Ş.</w:t>
      </w:r>
      <w:r w:rsidR="00D24341" w:rsidRPr="006C0308">
        <w:rPr>
          <w:rFonts w:ascii="Times New Roman" w:hAnsi="Times New Roman" w:cs="Times New Roman"/>
          <w:sz w:val="24"/>
          <w:szCs w:val="24"/>
        </w:rPr>
        <w:t xml:space="preserve"> </w:t>
      </w:r>
      <w:r w:rsidR="00227316" w:rsidRPr="006C0308">
        <w:rPr>
          <w:rFonts w:ascii="Times New Roman" w:hAnsi="Times New Roman" w:cs="Times New Roman"/>
          <w:sz w:val="24"/>
          <w:szCs w:val="24"/>
        </w:rPr>
        <w:t>tarafından işlenen kişisel verileriniz, size bildirilen işleme amacına uygun olarak ve bildirilen çerçevede işlenmektedir.</w:t>
      </w:r>
    </w:p>
    <w:p w14:paraId="70E0B68D" w14:textId="38C33D3A" w:rsidR="00D17F42" w:rsidRPr="006C0308" w:rsidRDefault="00227316" w:rsidP="00D17F42">
      <w:pPr>
        <w:pStyle w:val="ListeParagraf"/>
        <w:numPr>
          <w:ilvl w:val="0"/>
          <w:numId w:val="32"/>
        </w:numPr>
        <w:jc w:val="both"/>
        <w:rPr>
          <w:rFonts w:ascii="Times New Roman" w:hAnsi="Times New Roman" w:cs="Times New Roman"/>
          <w:sz w:val="24"/>
          <w:szCs w:val="24"/>
        </w:rPr>
      </w:pPr>
      <w:r w:rsidRPr="006C0308">
        <w:rPr>
          <w:rFonts w:ascii="Times New Roman" w:hAnsi="Times New Roman" w:cs="Times New Roman"/>
          <w:b/>
          <w:bCs/>
          <w:sz w:val="24"/>
          <w:szCs w:val="24"/>
        </w:rPr>
        <w:t>İşleme Amacıyla Bağlantılı, Sınırlı ve Ölçülü Olma</w:t>
      </w:r>
    </w:p>
    <w:p w14:paraId="2E06D1A6" w14:textId="3DAD285E" w:rsidR="0018108F" w:rsidRPr="006C0308" w:rsidRDefault="00850F0F" w:rsidP="0018108F">
      <w:pPr>
        <w:pStyle w:val="ListeParagraf"/>
        <w:jc w:val="both"/>
        <w:rPr>
          <w:rFonts w:ascii="Times New Roman" w:hAnsi="Times New Roman" w:cs="Times New Roman"/>
          <w:sz w:val="24"/>
          <w:szCs w:val="24"/>
        </w:rPr>
      </w:pPr>
      <w:r>
        <w:rPr>
          <w:rFonts w:ascii="Times New Roman" w:hAnsi="Times New Roman" w:cs="Times New Roman"/>
          <w:b/>
          <w:sz w:val="24"/>
          <w:szCs w:val="24"/>
        </w:rPr>
        <w:t>AKYÜZLER ALÜMİNYUM ÜRETİM SAN. VE TİC.A.Ş.</w:t>
      </w:r>
      <w:r w:rsidR="00D24341" w:rsidRPr="006C0308">
        <w:rPr>
          <w:rFonts w:ascii="Times New Roman" w:hAnsi="Times New Roman" w:cs="Times New Roman"/>
          <w:sz w:val="24"/>
          <w:szCs w:val="24"/>
        </w:rPr>
        <w:t xml:space="preserve"> </w:t>
      </w:r>
      <w:r w:rsidR="00227316" w:rsidRPr="006C0308">
        <w:rPr>
          <w:rFonts w:ascii="Times New Roman" w:hAnsi="Times New Roman" w:cs="Times New Roman"/>
          <w:sz w:val="24"/>
          <w:szCs w:val="24"/>
        </w:rPr>
        <w:t>faaliyetleriyle örtüşmeyen</w:t>
      </w:r>
      <w:r w:rsidR="00D24341" w:rsidRPr="006C0308">
        <w:rPr>
          <w:rFonts w:ascii="Times New Roman" w:hAnsi="Times New Roman" w:cs="Times New Roman"/>
          <w:b/>
          <w:sz w:val="24"/>
          <w:szCs w:val="24"/>
        </w:rPr>
        <w:t xml:space="preserve"> </w:t>
      </w:r>
      <w:r>
        <w:rPr>
          <w:rFonts w:ascii="Times New Roman" w:hAnsi="Times New Roman" w:cs="Times New Roman"/>
          <w:b/>
          <w:sz w:val="24"/>
          <w:szCs w:val="24"/>
        </w:rPr>
        <w:t>AKYÜZLER ALÜMİNYUM ÜRETİM SAN. VE TİC.A.Ş.</w:t>
      </w:r>
      <w:r w:rsidR="00D24341" w:rsidRPr="006C0308">
        <w:rPr>
          <w:rFonts w:ascii="Times New Roman" w:hAnsi="Times New Roman" w:cs="Times New Roman"/>
          <w:sz w:val="24"/>
          <w:szCs w:val="24"/>
        </w:rPr>
        <w:t xml:space="preserve"> </w:t>
      </w:r>
      <w:r w:rsidR="00227316" w:rsidRPr="006C0308">
        <w:rPr>
          <w:rFonts w:ascii="Times New Roman" w:hAnsi="Times New Roman" w:cs="Times New Roman"/>
          <w:sz w:val="24"/>
          <w:szCs w:val="24"/>
        </w:rPr>
        <w:t>faaliyetleri çerçevesinde gerek duyulmayan ve işleme amacını aşacak nitelikteki kişisel verileri işlememektedir.</w:t>
      </w:r>
    </w:p>
    <w:p w14:paraId="0C51B672" w14:textId="4BEBBEE2" w:rsidR="00227316" w:rsidRPr="006C0308" w:rsidRDefault="00227316" w:rsidP="0021239B">
      <w:pPr>
        <w:pStyle w:val="ListeParagraf"/>
        <w:numPr>
          <w:ilvl w:val="0"/>
          <w:numId w:val="32"/>
        </w:numPr>
        <w:jc w:val="both"/>
        <w:rPr>
          <w:rFonts w:ascii="Times New Roman" w:hAnsi="Times New Roman" w:cs="Times New Roman"/>
          <w:sz w:val="24"/>
          <w:szCs w:val="24"/>
        </w:rPr>
      </w:pPr>
      <w:r w:rsidRPr="006C0308">
        <w:rPr>
          <w:rFonts w:ascii="Times New Roman" w:hAnsi="Times New Roman" w:cs="Times New Roman"/>
          <w:b/>
          <w:bCs/>
          <w:sz w:val="24"/>
          <w:szCs w:val="24"/>
        </w:rPr>
        <w:t>İlgili Mevzuatta Öngörülen veya İşlendikleri Amaç için Gerekli Olan Süre Kadar Muhafaza Edilme</w:t>
      </w:r>
    </w:p>
    <w:p w14:paraId="35D0DB34" w14:textId="77777777" w:rsidR="00227316" w:rsidRPr="006C0308" w:rsidRDefault="00227316" w:rsidP="0021239B">
      <w:pPr>
        <w:pStyle w:val="ListeParagraf"/>
        <w:jc w:val="both"/>
        <w:rPr>
          <w:rFonts w:ascii="Times New Roman" w:hAnsi="Times New Roman" w:cs="Times New Roman"/>
          <w:sz w:val="24"/>
          <w:szCs w:val="24"/>
        </w:rPr>
      </w:pPr>
      <w:r w:rsidRPr="006C0308">
        <w:rPr>
          <w:rFonts w:ascii="Times New Roman" w:hAnsi="Times New Roman" w:cs="Times New Roman"/>
          <w:sz w:val="24"/>
          <w:szCs w:val="24"/>
        </w:rPr>
        <w:t>KVKK, ilgili diğer kanunlar ve düzenlemeler çerçevesinde işlenen verileriniz, ilgili mevzuatta öngörülen veya işlenen kişisel verinin niteliği gereği, mevzuat çerçevesinde saklanması gereken süreler kadar muhafaza edilmektedir.</w:t>
      </w:r>
    </w:p>
    <w:p w14:paraId="28761EAD" w14:textId="77777777" w:rsidR="00227316" w:rsidRPr="006C0308" w:rsidRDefault="00227316" w:rsidP="0021239B">
      <w:pPr>
        <w:jc w:val="both"/>
        <w:rPr>
          <w:rFonts w:ascii="Times New Roman" w:hAnsi="Times New Roman" w:cs="Times New Roman"/>
          <w:b/>
          <w:bCs/>
          <w:sz w:val="24"/>
          <w:szCs w:val="24"/>
        </w:rPr>
      </w:pPr>
      <w:bookmarkStart w:id="6" w:name="_Toc25933285"/>
      <w:bookmarkStart w:id="7" w:name="_Toc23795458"/>
      <w:bookmarkStart w:id="8" w:name="_Toc19622063"/>
      <w:bookmarkEnd w:id="6"/>
      <w:bookmarkEnd w:id="7"/>
      <w:bookmarkEnd w:id="8"/>
      <w:r w:rsidRPr="006C0308">
        <w:rPr>
          <w:rFonts w:ascii="Times New Roman" w:hAnsi="Times New Roman" w:cs="Times New Roman"/>
          <w:b/>
          <w:bCs/>
          <w:sz w:val="24"/>
          <w:szCs w:val="24"/>
        </w:rPr>
        <w:t xml:space="preserve">Kişisel Veri İşleme Şartları </w:t>
      </w:r>
      <w:proofErr w:type="gramStart"/>
      <w:r w:rsidRPr="006C0308">
        <w:rPr>
          <w:rFonts w:ascii="Times New Roman" w:hAnsi="Times New Roman" w:cs="Times New Roman"/>
          <w:b/>
          <w:bCs/>
          <w:sz w:val="24"/>
          <w:szCs w:val="24"/>
        </w:rPr>
        <w:t>Ve</w:t>
      </w:r>
      <w:proofErr w:type="gramEnd"/>
      <w:r w:rsidRPr="006C0308">
        <w:rPr>
          <w:rFonts w:ascii="Times New Roman" w:hAnsi="Times New Roman" w:cs="Times New Roman"/>
          <w:b/>
          <w:bCs/>
          <w:sz w:val="24"/>
          <w:szCs w:val="24"/>
        </w:rPr>
        <w:t xml:space="preserve"> İstisnai Haller</w:t>
      </w:r>
    </w:p>
    <w:p w14:paraId="5683A2F2" w14:textId="0F81B01E" w:rsidR="00227316" w:rsidRPr="006C0308" w:rsidRDefault="00850F0F" w:rsidP="0021239B">
      <w:pPr>
        <w:jc w:val="both"/>
        <w:rPr>
          <w:rFonts w:ascii="Times New Roman" w:hAnsi="Times New Roman" w:cs="Times New Roman"/>
          <w:sz w:val="24"/>
          <w:szCs w:val="24"/>
        </w:rPr>
      </w:pPr>
      <w:bookmarkStart w:id="9" w:name="_Toc23795459"/>
      <w:bookmarkEnd w:id="9"/>
      <w:r>
        <w:rPr>
          <w:rFonts w:ascii="Times New Roman" w:hAnsi="Times New Roman" w:cs="Times New Roman"/>
          <w:b/>
          <w:sz w:val="24"/>
          <w:szCs w:val="24"/>
        </w:rPr>
        <w:t>AKYÜZLER ALÜMİNYUM ÜRETİM SAN. VE TİC.A.Ş.</w:t>
      </w:r>
      <w:r w:rsidR="005B007F" w:rsidRPr="006C0308">
        <w:rPr>
          <w:rFonts w:ascii="Times New Roman" w:hAnsi="Times New Roman" w:cs="Times New Roman"/>
          <w:b/>
          <w:bCs/>
          <w:sz w:val="24"/>
          <w:szCs w:val="24"/>
        </w:rPr>
        <w:t xml:space="preserve"> </w:t>
      </w:r>
      <w:r w:rsidR="00227316" w:rsidRPr="006C0308">
        <w:rPr>
          <w:rFonts w:ascii="Times New Roman" w:hAnsi="Times New Roman" w:cs="Times New Roman"/>
          <w:b/>
          <w:bCs/>
          <w:sz w:val="24"/>
          <w:szCs w:val="24"/>
        </w:rPr>
        <w:t>faaliyetleri çerçevesinde işlenecek genel nitelikli kişisel veriler;</w:t>
      </w:r>
    </w:p>
    <w:p w14:paraId="130EFE6D" w14:textId="77777777" w:rsidR="00227316" w:rsidRPr="006C0308" w:rsidRDefault="00227316" w:rsidP="0021239B">
      <w:pPr>
        <w:numPr>
          <w:ilvl w:val="0"/>
          <w:numId w:val="1"/>
        </w:numPr>
        <w:jc w:val="both"/>
        <w:rPr>
          <w:rFonts w:ascii="Times New Roman" w:hAnsi="Times New Roman" w:cs="Times New Roman"/>
          <w:sz w:val="24"/>
          <w:szCs w:val="24"/>
        </w:rPr>
      </w:pPr>
      <w:r w:rsidRPr="006C0308">
        <w:rPr>
          <w:rFonts w:ascii="Times New Roman" w:hAnsi="Times New Roman" w:cs="Times New Roman"/>
          <w:sz w:val="24"/>
          <w:szCs w:val="24"/>
        </w:rPr>
        <w:t>Veri sahibinin </w:t>
      </w:r>
      <w:r w:rsidRPr="006C0308">
        <w:rPr>
          <w:rFonts w:ascii="Times New Roman" w:hAnsi="Times New Roman" w:cs="Times New Roman"/>
          <w:b/>
          <w:bCs/>
          <w:sz w:val="24"/>
          <w:szCs w:val="24"/>
        </w:rPr>
        <w:t>açık rızasının</w:t>
      </w:r>
      <w:r w:rsidRPr="006C0308">
        <w:rPr>
          <w:rFonts w:ascii="Times New Roman" w:hAnsi="Times New Roman" w:cs="Times New Roman"/>
          <w:sz w:val="24"/>
          <w:szCs w:val="24"/>
        </w:rPr>
        <w:t> alınması şartıyla veya</w:t>
      </w:r>
    </w:p>
    <w:p w14:paraId="41434D46" w14:textId="77777777" w:rsidR="00227316" w:rsidRPr="006C0308" w:rsidRDefault="00227316" w:rsidP="0021239B">
      <w:pPr>
        <w:numPr>
          <w:ilvl w:val="0"/>
          <w:numId w:val="1"/>
        </w:numPr>
        <w:jc w:val="both"/>
        <w:rPr>
          <w:rFonts w:ascii="Times New Roman" w:hAnsi="Times New Roman" w:cs="Times New Roman"/>
          <w:sz w:val="24"/>
          <w:szCs w:val="24"/>
        </w:rPr>
      </w:pPr>
      <w:r w:rsidRPr="006C0308">
        <w:rPr>
          <w:rFonts w:ascii="Times New Roman" w:hAnsi="Times New Roman" w:cs="Times New Roman"/>
          <w:sz w:val="24"/>
          <w:szCs w:val="24"/>
        </w:rPr>
        <w:t> </w:t>
      </w:r>
      <w:r w:rsidRPr="006C0308">
        <w:rPr>
          <w:rFonts w:ascii="Times New Roman" w:hAnsi="Times New Roman" w:cs="Times New Roman"/>
          <w:b/>
          <w:bCs/>
          <w:sz w:val="24"/>
          <w:szCs w:val="24"/>
        </w:rPr>
        <w:t>Kanunlarda</w:t>
      </w:r>
      <w:r w:rsidRPr="006C0308">
        <w:rPr>
          <w:rFonts w:ascii="Times New Roman" w:hAnsi="Times New Roman" w:cs="Times New Roman"/>
          <w:sz w:val="24"/>
          <w:szCs w:val="24"/>
        </w:rPr>
        <w:t> açıkça öngörülmüş olan,</w:t>
      </w:r>
    </w:p>
    <w:p w14:paraId="4DF860AD" w14:textId="77777777" w:rsidR="00227316" w:rsidRPr="006C0308" w:rsidRDefault="00227316" w:rsidP="0021239B">
      <w:pPr>
        <w:numPr>
          <w:ilvl w:val="0"/>
          <w:numId w:val="1"/>
        </w:numPr>
        <w:jc w:val="both"/>
        <w:rPr>
          <w:rFonts w:ascii="Times New Roman" w:hAnsi="Times New Roman" w:cs="Times New Roman"/>
          <w:sz w:val="24"/>
          <w:szCs w:val="24"/>
        </w:rPr>
      </w:pPr>
      <w:r w:rsidRPr="006C0308">
        <w:rPr>
          <w:rFonts w:ascii="Times New Roman" w:hAnsi="Times New Roman" w:cs="Times New Roman"/>
          <w:sz w:val="24"/>
          <w:szCs w:val="24"/>
        </w:rPr>
        <w:t> </w:t>
      </w:r>
      <w:r w:rsidRPr="006C0308">
        <w:rPr>
          <w:rFonts w:ascii="Times New Roman" w:hAnsi="Times New Roman" w:cs="Times New Roman"/>
          <w:b/>
          <w:bCs/>
          <w:sz w:val="24"/>
          <w:szCs w:val="24"/>
        </w:rPr>
        <w:t>Fiili imkânsızlık</w:t>
      </w:r>
      <w:r w:rsidRPr="006C0308">
        <w:rPr>
          <w:rFonts w:ascii="Times New Roman" w:hAnsi="Times New Roman" w:cs="Times New Roman"/>
          <w:sz w:val="24"/>
          <w:szCs w:val="24"/>
        </w:rPr>
        <w:t> nedeniyle rızasını açıklayamayacak durumda bulunan veya rızasına hukuki geçerlilik tanınmayan kişinin kendisinin ya da bir başkasının hayatı veya beden bütünlüğünün korunması için zorunlu olan,</w:t>
      </w:r>
    </w:p>
    <w:p w14:paraId="4CA1BC6A" w14:textId="77777777" w:rsidR="00227316" w:rsidRPr="006C0308" w:rsidRDefault="00227316" w:rsidP="0021239B">
      <w:pPr>
        <w:numPr>
          <w:ilvl w:val="0"/>
          <w:numId w:val="1"/>
        </w:numPr>
        <w:jc w:val="both"/>
        <w:rPr>
          <w:rFonts w:ascii="Times New Roman" w:hAnsi="Times New Roman" w:cs="Times New Roman"/>
          <w:sz w:val="24"/>
          <w:szCs w:val="24"/>
        </w:rPr>
      </w:pPr>
      <w:r w:rsidRPr="006C0308">
        <w:rPr>
          <w:rFonts w:ascii="Times New Roman" w:hAnsi="Times New Roman" w:cs="Times New Roman"/>
          <w:sz w:val="24"/>
          <w:szCs w:val="24"/>
        </w:rPr>
        <w:t>Bir </w:t>
      </w:r>
      <w:r w:rsidRPr="006C0308">
        <w:rPr>
          <w:rFonts w:ascii="Times New Roman" w:hAnsi="Times New Roman" w:cs="Times New Roman"/>
          <w:b/>
          <w:bCs/>
          <w:sz w:val="24"/>
          <w:szCs w:val="24"/>
        </w:rPr>
        <w:t>sözleşmenin</w:t>
      </w:r>
      <w:r w:rsidRPr="006C0308">
        <w:rPr>
          <w:rFonts w:ascii="Times New Roman" w:hAnsi="Times New Roman" w:cs="Times New Roman"/>
          <w:sz w:val="24"/>
          <w:szCs w:val="24"/>
        </w:rPr>
        <w:t> kurulması veya ifasıyla doğrudan doğruya ilgili olması kaydıyla, sözleşmenin taraflarına ait kişisel verilerin işlenmesi gerekli olan</w:t>
      </w:r>
    </w:p>
    <w:p w14:paraId="73C61A1A" w14:textId="77777777" w:rsidR="00227316" w:rsidRPr="006C0308" w:rsidRDefault="00227316" w:rsidP="0021239B">
      <w:pPr>
        <w:numPr>
          <w:ilvl w:val="0"/>
          <w:numId w:val="1"/>
        </w:numPr>
        <w:jc w:val="both"/>
        <w:rPr>
          <w:rFonts w:ascii="Times New Roman" w:hAnsi="Times New Roman" w:cs="Times New Roman"/>
          <w:sz w:val="24"/>
          <w:szCs w:val="24"/>
        </w:rPr>
      </w:pPr>
      <w:r w:rsidRPr="006C0308">
        <w:rPr>
          <w:rFonts w:ascii="Times New Roman" w:hAnsi="Times New Roman" w:cs="Times New Roman"/>
          <w:sz w:val="24"/>
          <w:szCs w:val="24"/>
        </w:rPr>
        <w:t>Veri sorumlusunun </w:t>
      </w:r>
      <w:r w:rsidRPr="006C0308">
        <w:rPr>
          <w:rFonts w:ascii="Times New Roman" w:hAnsi="Times New Roman" w:cs="Times New Roman"/>
          <w:b/>
          <w:bCs/>
          <w:sz w:val="24"/>
          <w:szCs w:val="24"/>
        </w:rPr>
        <w:t>hukuki yükümlülüğünü</w:t>
      </w:r>
      <w:r w:rsidRPr="006C0308">
        <w:rPr>
          <w:rFonts w:ascii="Times New Roman" w:hAnsi="Times New Roman" w:cs="Times New Roman"/>
          <w:sz w:val="24"/>
          <w:szCs w:val="24"/>
        </w:rPr>
        <w:t> yerine getirebilmesi için zorunlu olan</w:t>
      </w:r>
    </w:p>
    <w:p w14:paraId="11E4515B" w14:textId="77777777" w:rsidR="00227316" w:rsidRPr="006C0308" w:rsidRDefault="00227316" w:rsidP="0021239B">
      <w:pPr>
        <w:numPr>
          <w:ilvl w:val="0"/>
          <w:numId w:val="1"/>
        </w:numPr>
        <w:jc w:val="both"/>
        <w:rPr>
          <w:rFonts w:ascii="Times New Roman" w:hAnsi="Times New Roman" w:cs="Times New Roman"/>
          <w:sz w:val="24"/>
          <w:szCs w:val="24"/>
        </w:rPr>
      </w:pPr>
      <w:r w:rsidRPr="006C0308">
        <w:rPr>
          <w:rFonts w:ascii="Times New Roman" w:hAnsi="Times New Roman" w:cs="Times New Roman"/>
          <w:sz w:val="24"/>
          <w:szCs w:val="24"/>
        </w:rPr>
        <w:t xml:space="preserve"> İlgili kişinin kendisi tarafından </w:t>
      </w:r>
      <w:r w:rsidRPr="006C0308">
        <w:rPr>
          <w:rFonts w:ascii="Times New Roman" w:hAnsi="Times New Roman" w:cs="Times New Roman"/>
          <w:b/>
          <w:bCs/>
          <w:sz w:val="24"/>
          <w:szCs w:val="24"/>
        </w:rPr>
        <w:t>alenileştirilmiş</w:t>
      </w:r>
      <w:r w:rsidRPr="006C0308">
        <w:rPr>
          <w:rFonts w:ascii="Times New Roman" w:hAnsi="Times New Roman" w:cs="Times New Roman"/>
          <w:sz w:val="24"/>
          <w:szCs w:val="24"/>
        </w:rPr>
        <w:t> olan,</w:t>
      </w:r>
    </w:p>
    <w:p w14:paraId="7F11D7E9" w14:textId="77777777" w:rsidR="00227316" w:rsidRPr="006C0308" w:rsidRDefault="00227316" w:rsidP="0021239B">
      <w:pPr>
        <w:numPr>
          <w:ilvl w:val="0"/>
          <w:numId w:val="1"/>
        </w:numPr>
        <w:jc w:val="both"/>
        <w:rPr>
          <w:rFonts w:ascii="Times New Roman" w:hAnsi="Times New Roman" w:cs="Times New Roman"/>
          <w:sz w:val="24"/>
          <w:szCs w:val="24"/>
        </w:rPr>
      </w:pPr>
      <w:r w:rsidRPr="006C0308">
        <w:rPr>
          <w:rFonts w:ascii="Times New Roman" w:hAnsi="Times New Roman" w:cs="Times New Roman"/>
          <w:b/>
          <w:bCs/>
          <w:sz w:val="24"/>
          <w:szCs w:val="24"/>
        </w:rPr>
        <w:t>Bir hakkın tesisi</w:t>
      </w:r>
      <w:r w:rsidRPr="006C0308">
        <w:rPr>
          <w:rFonts w:ascii="Times New Roman" w:hAnsi="Times New Roman" w:cs="Times New Roman"/>
          <w:sz w:val="24"/>
          <w:szCs w:val="24"/>
        </w:rPr>
        <w:t>, kullanılması veya korunması için veri işlenmesi zorunlu olan,</w:t>
      </w:r>
    </w:p>
    <w:p w14:paraId="6A950D43" w14:textId="77777777" w:rsidR="00227316" w:rsidRPr="006C0308" w:rsidRDefault="00227316" w:rsidP="0021239B">
      <w:pPr>
        <w:numPr>
          <w:ilvl w:val="0"/>
          <w:numId w:val="1"/>
        </w:numPr>
        <w:jc w:val="both"/>
        <w:rPr>
          <w:rFonts w:ascii="Times New Roman" w:hAnsi="Times New Roman" w:cs="Times New Roman"/>
          <w:sz w:val="24"/>
          <w:szCs w:val="24"/>
        </w:rPr>
      </w:pPr>
      <w:r w:rsidRPr="006C0308">
        <w:rPr>
          <w:rFonts w:ascii="Times New Roman" w:hAnsi="Times New Roman" w:cs="Times New Roman"/>
          <w:sz w:val="24"/>
          <w:szCs w:val="24"/>
        </w:rPr>
        <w:t xml:space="preserve"> İlgili kişinin temel hak ve özgürlüklerine zarar vermemek kaydıyla, veri sorumlusunun </w:t>
      </w:r>
      <w:r w:rsidRPr="006C0308">
        <w:rPr>
          <w:rFonts w:ascii="Times New Roman" w:hAnsi="Times New Roman" w:cs="Times New Roman"/>
          <w:b/>
          <w:bCs/>
          <w:sz w:val="24"/>
          <w:szCs w:val="24"/>
        </w:rPr>
        <w:t>meşru menfaatleri</w:t>
      </w:r>
      <w:r w:rsidRPr="006C0308">
        <w:rPr>
          <w:rFonts w:ascii="Times New Roman" w:hAnsi="Times New Roman" w:cs="Times New Roman"/>
          <w:sz w:val="24"/>
          <w:szCs w:val="24"/>
        </w:rPr>
        <w:t> için veri işlenmesi zorunlu olan hallerden biri mevcut ise veri sahibinin açık rızası alınmaksızın işlenebilir.</w:t>
      </w:r>
    </w:p>
    <w:p w14:paraId="732ABAD9" w14:textId="77777777" w:rsidR="00227316" w:rsidRPr="006C0308" w:rsidRDefault="00227316" w:rsidP="0021239B">
      <w:pPr>
        <w:jc w:val="both"/>
        <w:rPr>
          <w:rFonts w:ascii="Times New Roman" w:hAnsi="Times New Roman" w:cs="Times New Roman"/>
          <w:b/>
          <w:bCs/>
          <w:sz w:val="24"/>
          <w:szCs w:val="24"/>
        </w:rPr>
      </w:pPr>
      <w:bookmarkStart w:id="10" w:name="_Toc25933286"/>
      <w:bookmarkStart w:id="11" w:name="_Toc23795460"/>
      <w:bookmarkStart w:id="12" w:name="_Toc19622064"/>
      <w:bookmarkEnd w:id="10"/>
      <w:bookmarkEnd w:id="11"/>
      <w:bookmarkEnd w:id="12"/>
      <w:r w:rsidRPr="006C0308">
        <w:rPr>
          <w:rFonts w:ascii="Times New Roman" w:hAnsi="Times New Roman" w:cs="Times New Roman"/>
          <w:b/>
          <w:bCs/>
          <w:sz w:val="24"/>
          <w:szCs w:val="24"/>
        </w:rPr>
        <w:lastRenderedPageBreak/>
        <w:t>Kişisel Veri Tasnifi</w:t>
      </w:r>
      <w:bookmarkStart w:id="13" w:name="_Toc19622065"/>
      <w:bookmarkEnd w:id="13"/>
    </w:p>
    <w:tbl>
      <w:tblPr>
        <w:tblW w:w="10065" w:type="dxa"/>
        <w:shd w:val="clear" w:color="auto" w:fill="FFFFFF"/>
        <w:tblCellMar>
          <w:top w:w="15" w:type="dxa"/>
          <w:left w:w="15" w:type="dxa"/>
          <w:bottom w:w="15" w:type="dxa"/>
          <w:right w:w="15" w:type="dxa"/>
        </w:tblCellMar>
        <w:tblLook w:val="04A0" w:firstRow="1" w:lastRow="0" w:firstColumn="1" w:lastColumn="0" w:noHBand="0" w:noVBand="1"/>
      </w:tblPr>
      <w:tblGrid>
        <w:gridCol w:w="2538"/>
        <w:gridCol w:w="7527"/>
      </w:tblGrid>
      <w:tr w:rsidR="006C0308" w:rsidRPr="006C0308" w14:paraId="2FCA0D89" w14:textId="77777777" w:rsidTr="007D7A8E">
        <w:tc>
          <w:tcPr>
            <w:tcW w:w="2538" w:type="dxa"/>
            <w:shd w:val="clear" w:color="auto" w:fill="FFFFFF"/>
            <w:tcMar>
              <w:top w:w="90" w:type="dxa"/>
              <w:left w:w="90" w:type="dxa"/>
              <w:bottom w:w="90" w:type="dxa"/>
              <w:right w:w="90" w:type="dxa"/>
            </w:tcMar>
            <w:vAlign w:val="center"/>
            <w:hideMark/>
          </w:tcPr>
          <w:p w14:paraId="494F0C2B" w14:textId="77777777" w:rsidR="00227316" w:rsidRPr="006C0308" w:rsidRDefault="00227316" w:rsidP="0021239B">
            <w:pPr>
              <w:jc w:val="both"/>
              <w:rPr>
                <w:rFonts w:ascii="Times New Roman" w:hAnsi="Times New Roman" w:cs="Times New Roman"/>
                <w:sz w:val="24"/>
                <w:szCs w:val="24"/>
              </w:rPr>
            </w:pPr>
            <w:r w:rsidRPr="006C0308">
              <w:rPr>
                <w:rFonts w:ascii="Times New Roman" w:hAnsi="Times New Roman" w:cs="Times New Roman"/>
                <w:b/>
                <w:bCs/>
                <w:sz w:val="24"/>
                <w:szCs w:val="24"/>
              </w:rPr>
              <w:t>Kişisel Veri</w:t>
            </w:r>
          </w:p>
        </w:tc>
        <w:tc>
          <w:tcPr>
            <w:tcW w:w="7527" w:type="dxa"/>
            <w:shd w:val="clear" w:color="auto" w:fill="FFFFFF"/>
            <w:tcMar>
              <w:top w:w="90" w:type="dxa"/>
              <w:left w:w="90" w:type="dxa"/>
              <w:bottom w:w="90" w:type="dxa"/>
              <w:right w:w="90" w:type="dxa"/>
            </w:tcMar>
            <w:vAlign w:val="center"/>
            <w:hideMark/>
          </w:tcPr>
          <w:p w14:paraId="7892B8D7" w14:textId="77777777" w:rsidR="00227316" w:rsidRPr="006C0308" w:rsidRDefault="00227316" w:rsidP="0021239B">
            <w:pPr>
              <w:jc w:val="both"/>
              <w:rPr>
                <w:rFonts w:ascii="Times New Roman" w:hAnsi="Times New Roman" w:cs="Times New Roman"/>
                <w:sz w:val="24"/>
                <w:szCs w:val="24"/>
              </w:rPr>
            </w:pPr>
            <w:r w:rsidRPr="006C0308">
              <w:rPr>
                <w:rFonts w:ascii="Times New Roman" w:hAnsi="Times New Roman" w:cs="Times New Roman"/>
                <w:b/>
                <w:bCs/>
                <w:sz w:val="24"/>
                <w:szCs w:val="24"/>
              </w:rPr>
              <w:t>Açıklama</w:t>
            </w:r>
          </w:p>
        </w:tc>
      </w:tr>
      <w:tr w:rsidR="006C0308" w:rsidRPr="006C0308" w14:paraId="297F8193" w14:textId="77777777" w:rsidTr="007D7A8E">
        <w:tc>
          <w:tcPr>
            <w:tcW w:w="2538" w:type="dxa"/>
            <w:shd w:val="clear" w:color="auto" w:fill="FFFFFF"/>
            <w:tcMar>
              <w:top w:w="90" w:type="dxa"/>
              <w:left w:w="90" w:type="dxa"/>
              <w:bottom w:w="90" w:type="dxa"/>
              <w:right w:w="90" w:type="dxa"/>
            </w:tcMar>
            <w:vAlign w:val="center"/>
            <w:hideMark/>
          </w:tcPr>
          <w:p w14:paraId="75761D4E" w14:textId="77777777" w:rsidR="00227316" w:rsidRPr="006C0308" w:rsidRDefault="00227316" w:rsidP="0021239B">
            <w:pPr>
              <w:jc w:val="both"/>
              <w:rPr>
                <w:rFonts w:ascii="Times New Roman" w:hAnsi="Times New Roman" w:cs="Times New Roman"/>
                <w:sz w:val="24"/>
                <w:szCs w:val="24"/>
              </w:rPr>
            </w:pPr>
            <w:r w:rsidRPr="006C0308">
              <w:rPr>
                <w:rFonts w:ascii="Times New Roman" w:hAnsi="Times New Roman" w:cs="Times New Roman"/>
                <w:b/>
                <w:bCs/>
                <w:sz w:val="24"/>
                <w:szCs w:val="24"/>
              </w:rPr>
              <w:t>Kimlik Bilgisi:</w:t>
            </w:r>
          </w:p>
        </w:tc>
        <w:tc>
          <w:tcPr>
            <w:tcW w:w="7527" w:type="dxa"/>
            <w:shd w:val="clear" w:color="auto" w:fill="FFFFFF"/>
            <w:tcMar>
              <w:top w:w="90" w:type="dxa"/>
              <w:left w:w="90" w:type="dxa"/>
              <w:bottom w:w="90" w:type="dxa"/>
              <w:right w:w="90" w:type="dxa"/>
            </w:tcMar>
            <w:vAlign w:val="center"/>
            <w:hideMark/>
          </w:tcPr>
          <w:p w14:paraId="4F4F1FB0" w14:textId="77777777" w:rsidR="00227316" w:rsidRPr="006C0308" w:rsidRDefault="00227316" w:rsidP="0021239B">
            <w:pPr>
              <w:jc w:val="both"/>
              <w:rPr>
                <w:rFonts w:ascii="Times New Roman" w:hAnsi="Times New Roman" w:cs="Times New Roman"/>
                <w:sz w:val="24"/>
                <w:szCs w:val="24"/>
              </w:rPr>
            </w:pPr>
            <w:r w:rsidRPr="006C0308">
              <w:rPr>
                <w:rFonts w:ascii="Times New Roman" w:hAnsi="Times New Roman" w:cs="Times New Roman"/>
                <w:sz w:val="24"/>
                <w:szCs w:val="24"/>
              </w:rPr>
              <w:t>Nüfus cüzdanınızda yazılı bulunan; isim, soyadı, anne adı, baba adı, </w:t>
            </w:r>
            <w:hyperlink r:id="rId11" w:tooltip="Yazılar doğum yeri ile etiketlendi" w:history="1">
              <w:r w:rsidRPr="006C0308">
                <w:rPr>
                  <w:rStyle w:val="Kpr"/>
                  <w:rFonts w:ascii="Times New Roman" w:hAnsi="Times New Roman" w:cs="Times New Roman"/>
                  <w:color w:val="auto"/>
                  <w:sz w:val="24"/>
                  <w:szCs w:val="24"/>
                  <w:u w:val="none"/>
                </w:rPr>
                <w:t>doğum yeri</w:t>
              </w:r>
            </w:hyperlink>
            <w:r w:rsidRPr="006C0308">
              <w:rPr>
                <w:rFonts w:ascii="Times New Roman" w:hAnsi="Times New Roman" w:cs="Times New Roman"/>
                <w:sz w:val="24"/>
                <w:szCs w:val="24"/>
              </w:rPr>
              <w:t>, doğum tarihi, medeni hal, din, kan grubu, kayıtlı olunan il, ilçe ve mahalle ve bunlarla sınırlı olmaksızın nüfus cüzdanınızda yazılı bulunan bilgiler.</w:t>
            </w:r>
          </w:p>
        </w:tc>
      </w:tr>
      <w:tr w:rsidR="006C0308" w:rsidRPr="006C0308" w14:paraId="3E3F3077" w14:textId="77777777" w:rsidTr="007D7A8E">
        <w:tc>
          <w:tcPr>
            <w:tcW w:w="2538" w:type="dxa"/>
            <w:shd w:val="clear" w:color="auto" w:fill="FFFFFF"/>
            <w:tcMar>
              <w:top w:w="90" w:type="dxa"/>
              <w:left w:w="90" w:type="dxa"/>
              <w:bottom w:w="90" w:type="dxa"/>
              <w:right w:w="90" w:type="dxa"/>
            </w:tcMar>
            <w:vAlign w:val="center"/>
            <w:hideMark/>
          </w:tcPr>
          <w:p w14:paraId="1B9AA7B1" w14:textId="77777777" w:rsidR="00227316" w:rsidRPr="006C0308" w:rsidRDefault="00227316" w:rsidP="0021239B">
            <w:pPr>
              <w:jc w:val="both"/>
              <w:rPr>
                <w:rFonts w:ascii="Times New Roman" w:hAnsi="Times New Roman" w:cs="Times New Roman"/>
                <w:sz w:val="24"/>
                <w:szCs w:val="24"/>
              </w:rPr>
            </w:pPr>
            <w:r w:rsidRPr="006C0308">
              <w:rPr>
                <w:rFonts w:ascii="Times New Roman" w:hAnsi="Times New Roman" w:cs="Times New Roman"/>
                <w:b/>
                <w:bCs/>
                <w:sz w:val="24"/>
                <w:szCs w:val="24"/>
              </w:rPr>
              <w:t>İrtibat Bilgisi:</w:t>
            </w:r>
          </w:p>
        </w:tc>
        <w:tc>
          <w:tcPr>
            <w:tcW w:w="7527" w:type="dxa"/>
            <w:shd w:val="clear" w:color="auto" w:fill="FFFFFF"/>
            <w:tcMar>
              <w:top w:w="90" w:type="dxa"/>
              <w:left w:w="90" w:type="dxa"/>
              <w:bottom w:w="90" w:type="dxa"/>
              <w:right w:w="90" w:type="dxa"/>
            </w:tcMar>
            <w:vAlign w:val="center"/>
            <w:hideMark/>
          </w:tcPr>
          <w:p w14:paraId="171FE920" w14:textId="77777777" w:rsidR="00227316" w:rsidRPr="006C0308" w:rsidRDefault="00227316" w:rsidP="0021239B">
            <w:pPr>
              <w:jc w:val="both"/>
              <w:rPr>
                <w:rFonts w:ascii="Times New Roman" w:hAnsi="Times New Roman" w:cs="Times New Roman"/>
                <w:sz w:val="24"/>
                <w:szCs w:val="24"/>
              </w:rPr>
            </w:pPr>
            <w:r w:rsidRPr="006C0308">
              <w:rPr>
                <w:rFonts w:ascii="Times New Roman" w:hAnsi="Times New Roman" w:cs="Times New Roman"/>
                <w:sz w:val="24"/>
                <w:szCs w:val="24"/>
              </w:rPr>
              <w:t xml:space="preserve">Tarafınızla iletişim kurulabilmesi için sizden istenen ya da sizin verdiğiniz; ev telefonu numarası, cep telefonu numarası, </w:t>
            </w:r>
            <w:proofErr w:type="gramStart"/>
            <w:r w:rsidRPr="006C0308">
              <w:rPr>
                <w:rFonts w:ascii="Times New Roman" w:hAnsi="Times New Roman" w:cs="Times New Roman"/>
                <w:sz w:val="24"/>
                <w:szCs w:val="24"/>
              </w:rPr>
              <w:t>ikametgah</w:t>
            </w:r>
            <w:proofErr w:type="gramEnd"/>
            <w:r w:rsidRPr="006C0308">
              <w:rPr>
                <w:rFonts w:ascii="Times New Roman" w:hAnsi="Times New Roman" w:cs="Times New Roman"/>
                <w:sz w:val="24"/>
                <w:szCs w:val="24"/>
              </w:rPr>
              <w:t xml:space="preserve"> adresi ya da diğer adres bilgisi, e-posta adresi gibi iletişim verileriniz.</w:t>
            </w:r>
          </w:p>
        </w:tc>
      </w:tr>
      <w:tr w:rsidR="006C0308" w:rsidRPr="006C0308" w14:paraId="61C17555" w14:textId="77777777" w:rsidTr="007D7A8E">
        <w:tc>
          <w:tcPr>
            <w:tcW w:w="2538" w:type="dxa"/>
            <w:shd w:val="clear" w:color="auto" w:fill="FFFFFF"/>
            <w:tcMar>
              <w:top w:w="90" w:type="dxa"/>
              <w:left w:w="90" w:type="dxa"/>
              <w:bottom w:w="90" w:type="dxa"/>
              <w:right w:w="90" w:type="dxa"/>
            </w:tcMar>
            <w:vAlign w:val="center"/>
            <w:hideMark/>
          </w:tcPr>
          <w:p w14:paraId="193315C8" w14:textId="77777777" w:rsidR="00227316" w:rsidRPr="006C0308" w:rsidRDefault="00227316" w:rsidP="0021239B">
            <w:pPr>
              <w:jc w:val="both"/>
              <w:rPr>
                <w:rFonts w:ascii="Times New Roman" w:hAnsi="Times New Roman" w:cs="Times New Roman"/>
                <w:sz w:val="24"/>
                <w:szCs w:val="24"/>
              </w:rPr>
            </w:pPr>
            <w:r w:rsidRPr="006C0308">
              <w:rPr>
                <w:rFonts w:ascii="Times New Roman" w:hAnsi="Times New Roman" w:cs="Times New Roman"/>
                <w:b/>
                <w:bCs/>
                <w:sz w:val="24"/>
                <w:szCs w:val="24"/>
              </w:rPr>
              <w:t>Özlük Bilgisi:</w:t>
            </w:r>
          </w:p>
        </w:tc>
        <w:tc>
          <w:tcPr>
            <w:tcW w:w="7527" w:type="dxa"/>
            <w:shd w:val="clear" w:color="auto" w:fill="FFFFFF"/>
            <w:tcMar>
              <w:top w:w="90" w:type="dxa"/>
              <w:left w:w="90" w:type="dxa"/>
              <w:bottom w:w="90" w:type="dxa"/>
              <w:right w:w="90" w:type="dxa"/>
            </w:tcMar>
            <w:vAlign w:val="center"/>
            <w:hideMark/>
          </w:tcPr>
          <w:p w14:paraId="57D7573F" w14:textId="77777777" w:rsidR="00227316" w:rsidRPr="006C0308" w:rsidRDefault="00227316" w:rsidP="0021239B">
            <w:pPr>
              <w:jc w:val="both"/>
              <w:rPr>
                <w:rFonts w:ascii="Times New Roman" w:hAnsi="Times New Roman" w:cs="Times New Roman"/>
                <w:sz w:val="24"/>
                <w:szCs w:val="24"/>
              </w:rPr>
            </w:pPr>
            <w:r w:rsidRPr="006C0308">
              <w:rPr>
                <w:rFonts w:ascii="Times New Roman" w:hAnsi="Times New Roman" w:cs="Times New Roman"/>
                <w:sz w:val="24"/>
                <w:szCs w:val="24"/>
              </w:rPr>
              <w:t> Nüfus cüzdanı/Sürücü Belgesi/Pasaport/Kimlik fotokopisi,</w:t>
            </w:r>
          </w:p>
          <w:p w14:paraId="7B3AF190" w14:textId="77777777" w:rsidR="00227316" w:rsidRPr="006C0308" w:rsidRDefault="00227316" w:rsidP="0021239B">
            <w:pPr>
              <w:jc w:val="both"/>
              <w:rPr>
                <w:rFonts w:ascii="Times New Roman" w:hAnsi="Times New Roman" w:cs="Times New Roman"/>
                <w:sz w:val="24"/>
                <w:szCs w:val="24"/>
              </w:rPr>
            </w:pPr>
            <w:r w:rsidRPr="006C0308">
              <w:rPr>
                <w:rFonts w:ascii="Times New Roman" w:hAnsi="Times New Roman" w:cs="Times New Roman"/>
                <w:sz w:val="24"/>
                <w:szCs w:val="24"/>
              </w:rPr>
              <w:t>Nüfus kayıt örneği,</w:t>
            </w:r>
          </w:p>
          <w:p w14:paraId="1F520DD0" w14:textId="77777777" w:rsidR="00227316" w:rsidRPr="006C0308" w:rsidRDefault="00227316" w:rsidP="0021239B">
            <w:pPr>
              <w:jc w:val="both"/>
              <w:rPr>
                <w:rFonts w:ascii="Times New Roman" w:hAnsi="Times New Roman" w:cs="Times New Roman"/>
                <w:sz w:val="24"/>
                <w:szCs w:val="24"/>
              </w:rPr>
            </w:pPr>
            <w:r w:rsidRPr="006C0308">
              <w:rPr>
                <w:rFonts w:ascii="Times New Roman" w:hAnsi="Times New Roman" w:cs="Times New Roman"/>
                <w:sz w:val="24"/>
                <w:szCs w:val="24"/>
              </w:rPr>
              <w:t>İkametgâh Belgesi,</w:t>
            </w:r>
          </w:p>
          <w:p w14:paraId="29E898A4" w14:textId="77777777" w:rsidR="00227316" w:rsidRPr="006C0308" w:rsidRDefault="00227316" w:rsidP="0021239B">
            <w:pPr>
              <w:jc w:val="both"/>
              <w:rPr>
                <w:rFonts w:ascii="Times New Roman" w:hAnsi="Times New Roman" w:cs="Times New Roman"/>
                <w:sz w:val="24"/>
                <w:szCs w:val="24"/>
              </w:rPr>
            </w:pPr>
            <w:r w:rsidRPr="006C0308">
              <w:rPr>
                <w:rFonts w:ascii="Times New Roman" w:hAnsi="Times New Roman" w:cs="Times New Roman"/>
                <w:sz w:val="24"/>
                <w:szCs w:val="24"/>
              </w:rPr>
              <w:t>Sağlık raporu,</w:t>
            </w:r>
          </w:p>
          <w:p w14:paraId="5B348845" w14:textId="77777777" w:rsidR="00227316" w:rsidRPr="006C0308" w:rsidRDefault="00227316" w:rsidP="0021239B">
            <w:pPr>
              <w:jc w:val="both"/>
              <w:rPr>
                <w:rFonts w:ascii="Times New Roman" w:hAnsi="Times New Roman" w:cs="Times New Roman"/>
                <w:sz w:val="24"/>
                <w:szCs w:val="24"/>
              </w:rPr>
            </w:pPr>
            <w:r w:rsidRPr="006C0308">
              <w:rPr>
                <w:rFonts w:ascii="Times New Roman" w:hAnsi="Times New Roman" w:cs="Times New Roman"/>
                <w:sz w:val="24"/>
                <w:szCs w:val="24"/>
              </w:rPr>
              <w:t>Diploma fotokopisi,</w:t>
            </w:r>
          </w:p>
          <w:p w14:paraId="095C9DDB" w14:textId="77777777" w:rsidR="00227316" w:rsidRPr="006C0308" w:rsidRDefault="00227316" w:rsidP="0021239B">
            <w:pPr>
              <w:jc w:val="both"/>
              <w:rPr>
                <w:rFonts w:ascii="Times New Roman" w:hAnsi="Times New Roman" w:cs="Times New Roman"/>
                <w:sz w:val="24"/>
                <w:szCs w:val="24"/>
              </w:rPr>
            </w:pPr>
            <w:r w:rsidRPr="006C0308">
              <w:rPr>
                <w:rFonts w:ascii="Times New Roman" w:hAnsi="Times New Roman" w:cs="Times New Roman"/>
                <w:sz w:val="24"/>
                <w:szCs w:val="24"/>
              </w:rPr>
              <w:t>Adli sicil kaydı,</w:t>
            </w:r>
          </w:p>
          <w:p w14:paraId="4120856B" w14:textId="77777777" w:rsidR="00227316" w:rsidRPr="006C0308" w:rsidRDefault="00227316" w:rsidP="0021239B">
            <w:pPr>
              <w:jc w:val="both"/>
              <w:rPr>
                <w:rFonts w:ascii="Times New Roman" w:hAnsi="Times New Roman" w:cs="Times New Roman"/>
                <w:sz w:val="24"/>
                <w:szCs w:val="24"/>
              </w:rPr>
            </w:pPr>
            <w:r w:rsidRPr="006C0308">
              <w:rPr>
                <w:rFonts w:ascii="Times New Roman" w:hAnsi="Times New Roman" w:cs="Times New Roman"/>
                <w:sz w:val="24"/>
                <w:szCs w:val="24"/>
              </w:rPr>
              <w:t>Vesikalık </w:t>
            </w:r>
            <w:hyperlink r:id="rId12" w:tooltip="Yazılar Fotoğraf ile etiketlendi" w:history="1">
              <w:r w:rsidRPr="006C0308">
                <w:rPr>
                  <w:rStyle w:val="Kpr"/>
                  <w:rFonts w:ascii="Times New Roman" w:hAnsi="Times New Roman" w:cs="Times New Roman"/>
                  <w:color w:val="auto"/>
                  <w:sz w:val="24"/>
                  <w:szCs w:val="24"/>
                  <w:u w:val="none"/>
                </w:rPr>
                <w:t>fotoğraf</w:t>
              </w:r>
            </w:hyperlink>
            <w:r w:rsidRPr="006C0308">
              <w:rPr>
                <w:rFonts w:ascii="Times New Roman" w:hAnsi="Times New Roman" w:cs="Times New Roman"/>
                <w:sz w:val="24"/>
                <w:szCs w:val="24"/>
              </w:rPr>
              <w:t>,</w:t>
            </w:r>
          </w:p>
          <w:p w14:paraId="17AB2FD1" w14:textId="77777777" w:rsidR="00227316" w:rsidRPr="006C0308" w:rsidRDefault="00227316" w:rsidP="0021239B">
            <w:pPr>
              <w:jc w:val="both"/>
              <w:rPr>
                <w:rFonts w:ascii="Times New Roman" w:hAnsi="Times New Roman" w:cs="Times New Roman"/>
                <w:sz w:val="24"/>
                <w:szCs w:val="24"/>
              </w:rPr>
            </w:pPr>
            <w:r w:rsidRPr="006C0308">
              <w:rPr>
                <w:rFonts w:ascii="Times New Roman" w:hAnsi="Times New Roman" w:cs="Times New Roman"/>
                <w:sz w:val="24"/>
                <w:szCs w:val="24"/>
              </w:rPr>
              <w:t>Aile durumunu bildirir belge,</w:t>
            </w:r>
          </w:p>
          <w:p w14:paraId="1D562584" w14:textId="77777777" w:rsidR="00227316" w:rsidRPr="006C0308" w:rsidRDefault="00227316" w:rsidP="0021239B">
            <w:pPr>
              <w:jc w:val="both"/>
              <w:rPr>
                <w:rFonts w:ascii="Times New Roman" w:hAnsi="Times New Roman" w:cs="Times New Roman"/>
                <w:sz w:val="24"/>
                <w:szCs w:val="24"/>
              </w:rPr>
            </w:pPr>
            <w:r w:rsidRPr="006C0308">
              <w:rPr>
                <w:rFonts w:ascii="Times New Roman" w:hAnsi="Times New Roman" w:cs="Times New Roman"/>
                <w:sz w:val="24"/>
                <w:szCs w:val="24"/>
              </w:rPr>
              <w:t>Askerlik durum belgesi,</w:t>
            </w:r>
          </w:p>
          <w:p w14:paraId="0CEA0276" w14:textId="77777777" w:rsidR="00227316" w:rsidRPr="006C0308" w:rsidRDefault="00227316" w:rsidP="0021239B">
            <w:pPr>
              <w:jc w:val="both"/>
              <w:rPr>
                <w:rFonts w:ascii="Times New Roman" w:hAnsi="Times New Roman" w:cs="Times New Roman"/>
                <w:sz w:val="24"/>
                <w:szCs w:val="24"/>
              </w:rPr>
            </w:pPr>
            <w:r w:rsidRPr="006C0308">
              <w:rPr>
                <w:rFonts w:ascii="Times New Roman" w:hAnsi="Times New Roman" w:cs="Times New Roman"/>
                <w:sz w:val="24"/>
                <w:szCs w:val="24"/>
              </w:rPr>
              <w:t>İş Sözleşmesi / Hizmet Sözleşmesi,</w:t>
            </w:r>
          </w:p>
          <w:p w14:paraId="086D239D" w14:textId="77777777" w:rsidR="00227316" w:rsidRPr="006C0308" w:rsidRDefault="00227316" w:rsidP="0021239B">
            <w:pPr>
              <w:jc w:val="both"/>
              <w:rPr>
                <w:rFonts w:ascii="Times New Roman" w:hAnsi="Times New Roman" w:cs="Times New Roman"/>
                <w:sz w:val="24"/>
                <w:szCs w:val="24"/>
              </w:rPr>
            </w:pPr>
            <w:r w:rsidRPr="006C0308">
              <w:rPr>
                <w:rFonts w:ascii="Times New Roman" w:hAnsi="Times New Roman" w:cs="Times New Roman"/>
                <w:sz w:val="24"/>
                <w:szCs w:val="24"/>
              </w:rPr>
              <w:t xml:space="preserve">SGK işe giriş </w:t>
            </w:r>
            <w:proofErr w:type="gramStart"/>
            <w:r w:rsidRPr="006C0308">
              <w:rPr>
                <w:rFonts w:ascii="Times New Roman" w:hAnsi="Times New Roman" w:cs="Times New Roman"/>
                <w:sz w:val="24"/>
                <w:szCs w:val="24"/>
              </w:rPr>
              <w:t>bildirgesi ,</w:t>
            </w:r>
            <w:proofErr w:type="gramEnd"/>
          </w:p>
          <w:p w14:paraId="5DFC0118" w14:textId="77777777" w:rsidR="00227316" w:rsidRPr="006C0308" w:rsidRDefault="00227316" w:rsidP="0021239B">
            <w:pPr>
              <w:jc w:val="both"/>
              <w:rPr>
                <w:rFonts w:ascii="Times New Roman" w:hAnsi="Times New Roman" w:cs="Times New Roman"/>
                <w:sz w:val="24"/>
                <w:szCs w:val="24"/>
              </w:rPr>
            </w:pPr>
            <w:r w:rsidRPr="006C0308">
              <w:rPr>
                <w:rFonts w:ascii="Times New Roman" w:hAnsi="Times New Roman" w:cs="Times New Roman"/>
                <w:sz w:val="24"/>
                <w:szCs w:val="24"/>
              </w:rPr>
              <w:t>Adli sicil kaydınız (sabıka kaydınız),</w:t>
            </w:r>
          </w:p>
          <w:p w14:paraId="27C2E55D" w14:textId="77777777" w:rsidR="00557098" w:rsidRPr="006C0308" w:rsidRDefault="00557098" w:rsidP="0021239B">
            <w:pPr>
              <w:jc w:val="both"/>
              <w:rPr>
                <w:rFonts w:ascii="Times New Roman" w:hAnsi="Times New Roman" w:cs="Times New Roman"/>
                <w:sz w:val="24"/>
                <w:szCs w:val="24"/>
              </w:rPr>
            </w:pPr>
            <w:r w:rsidRPr="006C0308">
              <w:rPr>
                <w:rFonts w:ascii="Times New Roman" w:hAnsi="Times New Roman" w:cs="Times New Roman"/>
                <w:sz w:val="24"/>
                <w:szCs w:val="24"/>
              </w:rPr>
              <w:t>BES Bilgisi,</w:t>
            </w:r>
          </w:p>
          <w:p w14:paraId="7AE5ECFC" w14:textId="77777777" w:rsidR="00227316" w:rsidRPr="006C0308" w:rsidRDefault="00227316" w:rsidP="0021239B">
            <w:pPr>
              <w:jc w:val="both"/>
              <w:rPr>
                <w:rFonts w:ascii="Times New Roman" w:hAnsi="Times New Roman" w:cs="Times New Roman"/>
                <w:sz w:val="24"/>
                <w:szCs w:val="24"/>
              </w:rPr>
            </w:pPr>
            <w:r w:rsidRPr="006C0308">
              <w:rPr>
                <w:rFonts w:ascii="Times New Roman" w:hAnsi="Times New Roman" w:cs="Times New Roman"/>
                <w:sz w:val="24"/>
                <w:szCs w:val="24"/>
              </w:rPr>
              <w:t>Sağlık durumunuza ilişkin bilgi ve belgeler.</w:t>
            </w:r>
          </w:p>
        </w:tc>
      </w:tr>
      <w:tr w:rsidR="006C0308" w:rsidRPr="006C0308" w14:paraId="6B932E2A" w14:textId="77777777" w:rsidTr="007D7A8E">
        <w:tc>
          <w:tcPr>
            <w:tcW w:w="2538" w:type="dxa"/>
            <w:shd w:val="clear" w:color="auto" w:fill="FFFFFF"/>
            <w:tcMar>
              <w:top w:w="90" w:type="dxa"/>
              <w:left w:w="90" w:type="dxa"/>
              <w:bottom w:w="90" w:type="dxa"/>
              <w:right w:w="90" w:type="dxa"/>
            </w:tcMar>
            <w:vAlign w:val="center"/>
            <w:hideMark/>
          </w:tcPr>
          <w:p w14:paraId="55BF2C66" w14:textId="77777777" w:rsidR="00227316" w:rsidRPr="006C0308" w:rsidRDefault="00227316" w:rsidP="0021239B">
            <w:pPr>
              <w:jc w:val="both"/>
              <w:rPr>
                <w:rFonts w:ascii="Times New Roman" w:hAnsi="Times New Roman" w:cs="Times New Roman"/>
                <w:sz w:val="24"/>
                <w:szCs w:val="24"/>
              </w:rPr>
            </w:pPr>
            <w:r w:rsidRPr="006C0308">
              <w:rPr>
                <w:rFonts w:ascii="Times New Roman" w:hAnsi="Times New Roman" w:cs="Times New Roman"/>
                <w:b/>
                <w:bCs/>
                <w:sz w:val="24"/>
                <w:szCs w:val="24"/>
              </w:rPr>
              <w:t>Banka Hesap Bilgisi:</w:t>
            </w:r>
          </w:p>
        </w:tc>
        <w:tc>
          <w:tcPr>
            <w:tcW w:w="7527" w:type="dxa"/>
            <w:shd w:val="clear" w:color="auto" w:fill="FFFFFF"/>
            <w:tcMar>
              <w:top w:w="90" w:type="dxa"/>
              <w:left w:w="90" w:type="dxa"/>
              <w:bottom w:w="90" w:type="dxa"/>
              <w:right w:w="90" w:type="dxa"/>
            </w:tcMar>
            <w:vAlign w:val="center"/>
            <w:hideMark/>
          </w:tcPr>
          <w:p w14:paraId="22171BD3" w14:textId="77777777" w:rsidR="00227316" w:rsidRPr="006C0308" w:rsidRDefault="00227316" w:rsidP="0021239B">
            <w:pPr>
              <w:jc w:val="both"/>
              <w:rPr>
                <w:rFonts w:ascii="Times New Roman" w:hAnsi="Times New Roman" w:cs="Times New Roman"/>
                <w:sz w:val="24"/>
                <w:szCs w:val="24"/>
              </w:rPr>
            </w:pPr>
            <w:r w:rsidRPr="006C0308">
              <w:rPr>
                <w:rFonts w:ascii="Times New Roman" w:hAnsi="Times New Roman" w:cs="Times New Roman"/>
                <w:sz w:val="24"/>
                <w:szCs w:val="24"/>
              </w:rPr>
              <w:t> Banka hesap numarası, IBAN numarası, kredi kartı ve banka kartına ilişkin sair bilgiler.</w:t>
            </w:r>
          </w:p>
        </w:tc>
      </w:tr>
      <w:tr w:rsidR="006C0308" w:rsidRPr="006C0308" w14:paraId="60ABE67E" w14:textId="77777777" w:rsidTr="007D7A8E">
        <w:tc>
          <w:tcPr>
            <w:tcW w:w="2538" w:type="dxa"/>
            <w:shd w:val="clear" w:color="auto" w:fill="FFFFFF"/>
            <w:tcMar>
              <w:top w:w="90" w:type="dxa"/>
              <w:left w:w="90" w:type="dxa"/>
              <w:bottom w:w="90" w:type="dxa"/>
              <w:right w:w="90" w:type="dxa"/>
            </w:tcMar>
            <w:vAlign w:val="center"/>
            <w:hideMark/>
          </w:tcPr>
          <w:p w14:paraId="085EEA29" w14:textId="77777777" w:rsidR="00227316" w:rsidRPr="006C0308" w:rsidRDefault="00227316" w:rsidP="0021239B">
            <w:pPr>
              <w:jc w:val="both"/>
              <w:rPr>
                <w:rFonts w:ascii="Times New Roman" w:hAnsi="Times New Roman" w:cs="Times New Roman"/>
                <w:sz w:val="24"/>
                <w:szCs w:val="24"/>
              </w:rPr>
            </w:pPr>
            <w:r w:rsidRPr="006C0308">
              <w:rPr>
                <w:rFonts w:ascii="Times New Roman" w:hAnsi="Times New Roman" w:cs="Times New Roman"/>
                <w:b/>
                <w:bCs/>
                <w:sz w:val="24"/>
                <w:szCs w:val="24"/>
              </w:rPr>
              <w:t>Öz Geçmiş Bilgisi:</w:t>
            </w:r>
          </w:p>
        </w:tc>
        <w:tc>
          <w:tcPr>
            <w:tcW w:w="7527" w:type="dxa"/>
            <w:shd w:val="clear" w:color="auto" w:fill="FFFFFF"/>
            <w:tcMar>
              <w:top w:w="90" w:type="dxa"/>
              <w:left w:w="90" w:type="dxa"/>
              <w:bottom w:w="90" w:type="dxa"/>
              <w:right w:w="90" w:type="dxa"/>
            </w:tcMar>
            <w:vAlign w:val="center"/>
            <w:hideMark/>
          </w:tcPr>
          <w:p w14:paraId="3C49E5C3" w14:textId="3D15E5AE" w:rsidR="00227316" w:rsidRPr="006C0308" w:rsidRDefault="00227316" w:rsidP="0021239B">
            <w:pPr>
              <w:jc w:val="both"/>
              <w:rPr>
                <w:rFonts w:ascii="Times New Roman" w:hAnsi="Times New Roman" w:cs="Times New Roman"/>
                <w:sz w:val="24"/>
                <w:szCs w:val="24"/>
              </w:rPr>
            </w:pPr>
            <w:r w:rsidRPr="006C0308">
              <w:rPr>
                <w:rFonts w:ascii="Times New Roman" w:hAnsi="Times New Roman" w:cs="Times New Roman"/>
                <w:sz w:val="24"/>
                <w:szCs w:val="24"/>
              </w:rPr>
              <w:t>Özgeçmiş belgenizde yazan ya da </w:t>
            </w:r>
            <w:r w:rsidR="00850F0F">
              <w:rPr>
                <w:rFonts w:ascii="Times New Roman" w:hAnsi="Times New Roman" w:cs="Times New Roman"/>
                <w:sz w:val="24"/>
                <w:szCs w:val="24"/>
              </w:rPr>
              <w:t>AKYÜZLER ALÜMİNYUM ÜRETİM SAN. VE TİC.A.Ş.</w:t>
            </w:r>
            <w:r w:rsidR="00D24341" w:rsidRPr="006C0308">
              <w:rPr>
                <w:rFonts w:ascii="Times New Roman" w:hAnsi="Times New Roman" w:cs="Times New Roman"/>
                <w:sz w:val="24"/>
                <w:szCs w:val="24"/>
              </w:rPr>
              <w:t xml:space="preserve"> </w:t>
            </w:r>
            <w:r w:rsidRPr="006C0308">
              <w:rPr>
                <w:rFonts w:ascii="Times New Roman" w:hAnsi="Times New Roman" w:cs="Times New Roman"/>
                <w:sz w:val="24"/>
                <w:szCs w:val="24"/>
              </w:rPr>
              <w:t>tarafından talep edilen ya da tarafınızdan verilen eğitim bilgileriniz, eğitiminize ilişkin okul bilgileri, sertifika bilgileri, eğitim durumu ve eğitimleriniz hakkındaki bilgileriniz,</w:t>
            </w:r>
          </w:p>
          <w:p w14:paraId="7A002C86" w14:textId="3AE7A74B" w:rsidR="00227316" w:rsidRPr="006C0308" w:rsidRDefault="00227316" w:rsidP="0021239B">
            <w:pPr>
              <w:jc w:val="both"/>
              <w:rPr>
                <w:rFonts w:ascii="Times New Roman" w:hAnsi="Times New Roman" w:cs="Times New Roman"/>
                <w:sz w:val="24"/>
                <w:szCs w:val="24"/>
              </w:rPr>
            </w:pPr>
            <w:r w:rsidRPr="006C0308">
              <w:rPr>
                <w:rFonts w:ascii="Times New Roman" w:hAnsi="Times New Roman" w:cs="Times New Roman"/>
                <w:sz w:val="24"/>
                <w:szCs w:val="24"/>
              </w:rPr>
              <w:t>Özgeçmiş belgenizde yazan ya da </w:t>
            </w:r>
            <w:r w:rsidR="00850F0F">
              <w:rPr>
                <w:rFonts w:ascii="Times New Roman" w:hAnsi="Times New Roman" w:cs="Times New Roman"/>
                <w:sz w:val="24"/>
                <w:szCs w:val="24"/>
              </w:rPr>
              <w:t>AKYÜZLER ALÜMİNYUM ÜRETİM SAN. VE TİC.A.Ş.</w:t>
            </w:r>
            <w:r w:rsidR="00D24341" w:rsidRPr="006C0308">
              <w:rPr>
                <w:rFonts w:ascii="Times New Roman" w:hAnsi="Times New Roman" w:cs="Times New Roman"/>
                <w:sz w:val="24"/>
                <w:szCs w:val="24"/>
              </w:rPr>
              <w:t xml:space="preserve"> </w:t>
            </w:r>
            <w:r w:rsidRPr="006C0308">
              <w:rPr>
                <w:rFonts w:ascii="Times New Roman" w:hAnsi="Times New Roman" w:cs="Times New Roman"/>
                <w:sz w:val="24"/>
                <w:szCs w:val="24"/>
              </w:rPr>
              <w:t>tarafından talep edilen ya da tarafınızdan verilen iş deneyimlerinize ilişkin yer, tarih ve süre bilgileri, daha önce çalıştığınız iş ve göreve ilişkin bilgiler, çalışma deneyimlerinize ilişkin her türlü bilgiler,</w:t>
            </w:r>
          </w:p>
          <w:p w14:paraId="73B903D7" w14:textId="62037EB8" w:rsidR="00227316" w:rsidRPr="006C0308" w:rsidRDefault="00227316" w:rsidP="0021239B">
            <w:pPr>
              <w:jc w:val="both"/>
              <w:rPr>
                <w:rFonts w:ascii="Times New Roman" w:hAnsi="Times New Roman" w:cs="Times New Roman"/>
                <w:sz w:val="24"/>
                <w:szCs w:val="24"/>
              </w:rPr>
            </w:pPr>
            <w:r w:rsidRPr="006C0308">
              <w:rPr>
                <w:rFonts w:ascii="Times New Roman" w:hAnsi="Times New Roman" w:cs="Times New Roman"/>
                <w:sz w:val="24"/>
                <w:szCs w:val="24"/>
              </w:rPr>
              <w:lastRenderedPageBreak/>
              <w:t>Özgeçmiş belgenizde yazan ya da </w:t>
            </w:r>
            <w:r w:rsidR="00850F0F">
              <w:rPr>
                <w:rFonts w:ascii="Times New Roman" w:hAnsi="Times New Roman" w:cs="Times New Roman"/>
                <w:sz w:val="24"/>
                <w:szCs w:val="24"/>
              </w:rPr>
              <w:t>AKYÜZLER ALÜMİNYUM ÜRETİM SAN. VE TİC.A.Ş.</w:t>
            </w:r>
            <w:r w:rsidR="00D24341" w:rsidRPr="006C0308">
              <w:rPr>
                <w:rFonts w:ascii="Times New Roman" w:hAnsi="Times New Roman" w:cs="Times New Roman"/>
                <w:sz w:val="24"/>
                <w:szCs w:val="24"/>
              </w:rPr>
              <w:t xml:space="preserve"> </w:t>
            </w:r>
            <w:r w:rsidRPr="006C0308">
              <w:rPr>
                <w:rFonts w:ascii="Times New Roman" w:hAnsi="Times New Roman" w:cs="Times New Roman"/>
                <w:sz w:val="24"/>
                <w:szCs w:val="24"/>
              </w:rPr>
              <w:t>tarafından talep edilen ya da tarafınızdan verilen fotoğrafınız,</w:t>
            </w:r>
          </w:p>
          <w:p w14:paraId="1BD5565B" w14:textId="061A98CC" w:rsidR="00227316" w:rsidRPr="006C0308" w:rsidRDefault="00227316" w:rsidP="0021239B">
            <w:pPr>
              <w:jc w:val="both"/>
              <w:rPr>
                <w:rFonts w:ascii="Times New Roman" w:hAnsi="Times New Roman" w:cs="Times New Roman"/>
                <w:sz w:val="24"/>
                <w:szCs w:val="24"/>
              </w:rPr>
            </w:pPr>
            <w:r w:rsidRPr="006C0308">
              <w:rPr>
                <w:rFonts w:ascii="Times New Roman" w:hAnsi="Times New Roman" w:cs="Times New Roman"/>
                <w:sz w:val="24"/>
                <w:szCs w:val="24"/>
              </w:rPr>
              <w:t>Özgeçmiş belgenizde yazan ya da </w:t>
            </w:r>
            <w:r w:rsidR="00850F0F">
              <w:rPr>
                <w:rFonts w:ascii="Times New Roman" w:hAnsi="Times New Roman" w:cs="Times New Roman"/>
                <w:sz w:val="24"/>
                <w:szCs w:val="24"/>
              </w:rPr>
              <w:t>AKYÜZLER ALÜMİNYUM ÜRETİM SAN. VE TİC.A.Ş.</w:t>
            </w:r>
            <w:r w:rsidR="00D24341" w:rsidRPr="006C0308">
              <w:rPr>
                <w:rFonts w:ascii="Times New Roman" w:hAnsi="Times New Roman" w:cs="Times New Roman"/>
                <w:sz w:val="24"/>
                <w:szCs w:val="24"/>
              </w:rPr>
              <w:t xml:space="preserve"> </w:t>
            </w:r>
            <w:r w:rsidRPr="006C0308">
              <w:rPr>
                <w:rFonts w:ascii="Times New Roman" w:hAnsi="Times New Roman" w:cs="Times New Roman"/>
                <w:sz w:val="24"/>
                <w:szCs w:val="24"/>
              </w:rPr>
              <w:t>tarafından talep edilen ya da tarafınızdan verilen sürücü belgeniz ve sürücü belgenizde yazılı bulunan bilgiler,</w:t>
            </w:r>
          </w:p>
          <w:p w14:paraId="625E8F4A" w14:textId="3D3DDDA1" w:rsidR="00227316" w:rsidRPr="006C0308" w:rsidRDefault="00227316" w:rsidP="0021239B">
            <w:pPr>
              <w:jc w:val="both"/>
              <w:rPr>
                <w:rFonts w:ascii="Times New Roman" w:hAnsi="Times New Roman" w:cs="Times New Roman"/>
                <w:sz w:val="24"/>
                <w:szCs w:val="24"/>
              </w:rPr>
            </w:pPr>
            <w:r w:rsidRPr="006C0308">
              <w:rPr>
                <w:rFonts w:ascii="Times New Roman" w:hAnsi="Times New Roman" w:cs="Times New Roman"/>
                <w:sz w:val="24"/>
                <w:szCs w:val="24"/>
              </w:rPr>
              <w:t>Özgeçmiş belgenizde yazan ya da </w:t>
            </w:r>
            <w:r w:rsidR="00850F0F">
              <w:rPr>
                <w:rFonts w:ascii="Times New Roman" w:hAnsi="Times New Roman" w:cs="Times New Roman"/>
                <w:sz w:val="24"/>
                <w:szCs w:val="24"/>
              </w:rPr>
              <w:t>AKYÜZLER ALÜMİNYUM ÜRETİM SAN. VE TİC.A.Ş.</w:t>
            </w:r>
            <w:r w:rsidR="00D24341" w:rsidRPr="006C0308">
              <w:rPr>
                <w:rFonts w:ascii="Times New Roman" w:hAnsi="Times New Roman" w:cs="Times New Roman"/>
                <w:sz w:val="24"/>
                <w:szCs w:val="24"/>
              </w:rPr>
              <w:t xml:space="preserve"> </w:t>
            </w:r>
            <w:r w:rsidRPr="006C0308">
              <w:rPr>
                <w:rFonts w:ascii="Times New Roman" w:hAnsi="Times New Roman" w:cs="Times New Roman"/>
                <w:sz w:val="24"/>
                <w:szCs w:val="24"/>
              </w:rPr>
              <w:t>tarafından talep edilen ya da tarafınızdan verilen referanslarınız ve referanslarınıza ilişkin bilgiler.</w:t>
            </w:r>
          </w:p>
        </w:tc>
      </w:tr>
      <w:tr w:rsidR="006C0308" w:rsidRPr="006C0308" w14:paraId="5AF3CDB7" w14:textId="77777777" w:rsidTr="007D7A8E">
        <w:tc>
          <w:tcPr>
            <w:tcW w:w="2538" w:type="dxa"/>
            <w:shd w:val="clear" w:color="auto" w:fill="FFFFFF"/>
            <w:tcMar>
              <w:top w:w="90" w:type="dxa"/>
              <w:left w:w="90" w:type="dxa"/>
              <w:bottom w:w="90" w:type="dxa"/>
              <w:right w:w="90" w:type="dxa"/>
            </w:tcMar>
            <w:vAlign w:val="center"/>
            <w:hideMark/>
          </w:tcPr>
          <w:p w14:paraId="3DB65D18" w14:textId="77777777" w:rsidR="00227316" w:rsidRPr="006C0308" w:rsidRDefault="00227316" w:rsidP="0021239B">
            <w:pPr>
              <w:jc w:val="both"/>
              <w:rPr>
                <w:rFonts w:ascii="Times New Roman" w:hAnsi="Times New Roman" w:cs="Times New Roman"/>
                <w:sz w:val="24"/>
                <w:szCs w:val="24"/>
              </w:rPr>
            </w:pPr>
            <w:r w:rsidRPr="006C0308">
              <w:rPr>
                <w:rFonts w:ascii="Times New Roman" w:hAnsi="Times New Roman" w:cs="Times New Roman"/>
                <w:b/>
                <w:bCs/>
                <w:sz w:val="24"/>
                <w:szCs w:val="24"/>
              </w:rPr>
              <w:lastRenderedPageBreak/>
              <w:t>Ziyaretçi Bilgisi:</w:t>
            </w:r>
          </w:p>
        </w:tc>
        <w:tc>
          <w:tcPr>
            <w:tcW w:w="7527" w:type="dxa"/>
            <w:shd w:val="clear" w:color="auto" w:fill="FFFFFF"/>
            <w:tcMar>
              <w:top w:w="90" w:type="dxa"/>
              <w:left w:w="90" w:type="dxa"/>
              <w:bottom w:w="90" w:type="dxa"/>
              <w:right w:w="90" w:type="dxa"/>
            </w:tcMar>
            <w:vAlign w:val="center"/>
            <w:hideMark/>
          </w:tcPr>
          <w:p w14:paraId="181E3C16" w14:textId="1623E470" w:rsidR="00227316" w:rsidRPr="006C0308" w:rsidRDefault="00227316" w:rsidP="0021239B">
            <w:pPr>
              <w:jc w:val="both"/>
              <w:rPr>
                <w:rFonts w:ascii="Times New Roman" w:hAnsi="Times New Roman" w:cs="Times New Roman"/>
                <w:sz w:val="24"/>
                <w:szCs w:val="24"/>
              </w:rPr>
            </w:pPr>
            <w:r w:rsidRPr="006C0308">
              <w:rPr>
                <w:rFonts w:ascii="Times New Roman" w:hAnsi="Times New Roman" w:cs="Times New Roman"/>
                <w:sz w:val="24"/>
                <w:szCs w:val="24"/>
              </w:rPr>
              <w:t> </w:t>
            </w:r>
            <w:r w:rsidR="00850F0F">
              <w:rPr>
                <w:rFonts w:ascii="Times New Roman" w:hAnsi="Times New Roman" w:cs="Times New Roman"/>
                <w:sz w:val="24"/>
                <w:szCs w:val="24"/>
              </w:rPr>
              <w:t xml:space="preserve">AKYÜZLER ALÜMİNYUM ÜRETİM SAN. VE </w:t>
            </w:r>
            <w:proofErr w:type="spellStart"/>
            <w:r w:rsidR="00850F0F">
              <w:rPr>
                <w:rFonts w:ascii="Times New Roman" w:hAnsi="Times New Roman" w:cs="Times New Roman"/>
                <w:sz w:val="24"/>
                <w:szCs w:val="24"/>
              </w:rPr>
              <w:t>TİC.A.Ş.</w:t>
            </w:r>
            <w:r w:rsidR="00814745" w:rsidRPr="006C0308">
              <w:rPr>
                <w:rFonts w:ascii="Times New Roman" w:hAnsi="Times New Roman" w:cs="Times New Roman"/>
                <w:sz w:val="24"/>
                <w:szCs w:val="24"/>
              </w:rPr>
              <w:t>’</w:t>
            </w:r>
            <w:r w:rsidRPr="006C0308">
              <w:rPr>
                <w:rFonts w:ascii="Times New Roman" w:hAnsi="Times New Roman" w:cs="Times New Roman"/>
                <w:sz w:val="24"/>
                <w:szCs w:val="24"/>
              </w:rPr>
              <w:t>e</w:t>
            </w:r>
            <w:proofErr w:type="spellEnd"/>
            <w:r w:rsidRPr="006C0308">
              <w:rPr>
                <w:rFonts w:ascii="Times New Roman" w:hAnsi="Times New Roman" w:cs="Times New Roman"/>
                <w:sz w:val="24"/>
                <w:szCs w:val="24"/>
              </w:rPr>
              <w:t xml:space="preserve"> gelen ziyaretçilerin adı, soyadı, ziyaret saatleri, ziyaret edilen kişi ve sair bilgiler.</w:t>
            </w:r>
          </w:p>
        </w:tc>
      </w:tr>
    </w:tbl>
    <w:p w14:paraId="5627C863" w14:textId="77777777" w:rsidR="00642135" w:rsidRPr="006C0308" w:rsidRDefault="00F54B14" w:rsidP="00642135">
      <w:pPr>
        <w:jc w:val="both"/>
        <w:rPr>
          <w:rFonts w:ascii="Times New Roman" w:hAnsi="Times New Roman" w:cs="Times New Roman"/>
          <w:b/>
          <w:bCs/>
          <w:sz w:val="24"/>
          <w:szCs w:val="24"/>
        </w:rPr>
      </w:pPr>
      <w:bookmarkStart w:id="14" w:name="_Toc25933287"/>
      <w:bookmarkStart w:id="15" w:name="_Toc23795461"/>
      <w:bookmarkEnd w:id="14"/>
      <w:bookmarkEnd w:id="15"/>
      <w:r w:rsidRPr="006C0308">
        <w:rPr>
          <w:rFonts w:ascii="Times New Roman" w:hAnsi="Times New Roman" w:cs="Times New Roman"/>
          <w:b/>
          <w:bCs/>
          <w:sz w:val="24"/>
          <w:szCs w:val="24"/>
        </w:rPr>
        <w:t>Müşterilere</w:t>
      </w:r>
      <w:r w:rsidR="00227316" w:rsidRPr="006C0308">
        <w:rPr>
          <w:rFonts w:ascii="Times New Roman" w:hAnsi="Times New Roman" w:cs="Times New Roman"/>
          <w:b/>
          <w:bCs/>
          <w:sz w:val="24"/>
          <w:szCs w:val="24"/>
        </w:rPr>
        <w:t xml:space="preserve"> Ait Kişisel Veri</w:t>
      </w:r>
      <w:bookmarkStart w:id="16" w:name="_Toc23795463"/>
      <w:bookmarkStart w:id="17" w:name="_Toc19622067"/>
      <w:bookmarkEnd w:id="16"/>
      <w:bookmarkEnd w:id="17"/>
      <w:r w:rsidR="002552A2" w:rsidRPr="006C0308">
        <w:rPr>
          <w:rFonts w:ascii="Times New Roman" w:hAnsi="Times New Roman" w:cs="Times New Roman"/>
          <w:b/>
          <w:bCs/>
          <w:sz w:val="24"/>
          <w:szCs w:val="24"/>
        </w:rPr>
        <w:t xml:space="preserve"> </w:t>
      </w:r>
      <w:r w:rsidR="00642135" w:rsidRPr="006C0308">
        <w:rPr>
          <w:rFonts w:ascii="Times New Roman" w:hAnsi="Times New Roman" w:cs="Times New Roman"/>
          <w:b/>
          <w:bCs/>
          <w:sz w:val="24"/>
          <w:szCs w:val="24"/>
        </w:rPr>
        <w:t>Uygulama Alanı</w:t>
      </w:r>
    </w:p>
    <w:p w14:paraId="4F3F4ED0" w14:textId="77777777" w:rsidR="00143DCB" w:rsidRPr="006C0308" w:rsidRDefault="00143DCB" w:rsidP="002552A2">
      <w:pPr>
        <w:pStyle w:val="ListeParagraf"/>
        <w:numPr>
          <w:ilvl w:val="0"/>
          <w:numId w:val="33"/>
        </w:numPr>
        <w:jc w:val="both"/>
        <w:rPr>
          <w:rFonts w:ascii="Times New Roman" w:hAnsi="Times New Roman" w:cs="Times New Roman"/>
          <w:sz w:val="24"/>
          <w:szCs w:val="24"/>
        </w:rPr>
      </w:pPr>
      <w:r w:rsidRPr="006C0308">
        <w:rPr>
          <w:rFonts w:ascii="Times New Roman" w:hAnsi="Times New Roman" w:cs="Times New Roman"/>
          <w:sz w:val="24"/>
          <w:szCs w:val="24"/>
        </w:rPr>
        <w:t>Müşterilerden tahsilat işlemlerinin gerçekleştirilmesi ve hizmetlerimiz karşılığı fatura tanzimi,</w:t>
      </w:r>
    </w:p>
    <w:p w14:paraId="4ABF5B07" w14:textId="3C14B4B7" w:rsidR="00143DCB" w:rsidRPr="006C0308" w:rsidRDefault="00143DCB" w:rsidP="007135B4">
      <w:pPr>
        <w:numPr>
          <w:ilvl w:val="0"/>
          <w:numId w:val="33"/>
        </w:numPr>
        <w:jc w:val="both"/>
        <w:rPr>
          <w:rFonts w:ascii="Times New Roman" w:hAnsi="Times New Roman" w:cs="Times New Roman"/>
          <w:sz w:val="24"/>
          <w:szCs w:val="24"/>
        </w:rPr>
      </w:pPr>
      <w:r w:rsidRPr="006C0308">
        <w:rPr>
          <w:rFonts w:ascii="Times New Roman" w:hAnsi="Times New Roman" w:cs="Times New Roman"/>
          <w:sz w:val="24"/>
          <w:szCs w:val="24"/>
        </w:rPr>
        <w:t>Müşterilere; ürün-hizmet tanıtımı</w:t>
      </w:r>
      <w:r w:rsidR="008E19CA" w:rsidRPr="006C0308">
        <w:rPr>
          <w:rFonts w:ascii="Times New Roman" w:hAnsi="Times New Roman" w:cs="Times New Roman"/>
          <w:sz w:val="24"/>
          <w:szCs w:val="24"/>
        </w:rPr>
        <w:t xml:space="preserve"> ve satış işlemlerinin yapılması,</w:t>
      </w:r>
      <w:r w:rsidR="004C284C" w:rsidRPr="006C0308">
        <w:rPr>
          <w:rFonts w:ascii="Times New Roman" w:hAnsi="Times New Roman" w:cs="Times New Roman"/>
          <w:sz w:val="24"/>
          <w:szCs w:val="24"/>
        </w:rPr>
        <w:t xml:space="preserve"> bilgilendirme</w:t>
      </w:r>
      <w:r w:rsidRPr="006C0308">
        <w:rPr>
          <w:rFonts w:ascii="Times New Roman" w:hAnsi="Times New Roman" w:cs="Times New Roman"/>
          <w:sz w:val="24"/>
          <w:szCs w:val="24"/>
        </w:rPr>
        <w:t xml:space="preserve">, </w:t>
      </w:r>
      <w:r w:rsidR="00EF5053" w:rsidRPr="006C0308">
        <w:rPr>
          <w:rFonts w:ascii="Times New Roman" w:hAnsi="Times New Roman" w:cs="Times New Roman"/>
          <w:sz w:val="24"/>
          <w:szCs w:val="24"/>
        </w:rPr>
        <w:t>bilgilendirmeleri</w:t>
      </w:r>
      <w:r w:rsidR="004C284C" w:rsidRPr="006C0308">
        <w:rPr>
          <w:rFonts w:ascii="Times New Roman" w:hAnsi="Times New Roman" w:cs="Times New Roman"/>
          <w:sz w:val="24"/>
          <w:szCs w:val="24"/>
        </w:rPr>
        <w:t xml:space="preserve">n ve hatırlatmaların yapılması (ödemelerin hatırlatılması </w:t>
      </w:r>
      <w:proofErr w:type="spellStart"/>
      <w:r w:rsidR="004C284C" w:rsidRPr="006C0308">
        <w:rPr>
          <w:rFonts w:ascii="Times New Roman" w:hAnsi="Times New Roman" w:cs="Times New Roman"/>
          <w:sz w:val="24"/>
          <w:szCs w:val="24"/>
        </w:rPr>
        <w:t>vb</w:t>
      </w:r>
      <w:proofErr w:type="spellEnd"/>
      <w:r w:rsidR="004C284C" w:rsidRPr="006C0308">
        <w:rPr>
          <w:rFonts w:ascii="Times New Roman" w:hAnsi="Times New Roman" w:cs="Times New Roman"/>
          <w:sz w:val="24"/>
          <w:szCs w:val="24"/>
        </w:rPr>
        <w:t xml:space="preserve">) </w:t>
      </w:r>
      <w:r w:rsidR="00850F0F">
        <w:rPr>
          <w:rFonts w:ascii="Times New Roman" w:hAnsi="Times New Roman" w:cs="Times New Roman"/>
          <w:sz w:val="24"/>
          <w:szCs w:val="24"/>
        </w:rPr>
        <w:t>AKYÜZLER ALÜMİNYUM ÜRETİM SAN. VE TİC.A.Ş.</w:t>
      </w:r>
      <w:r w:rsidR="00D24341" w:rsidRPr="006C0308">
        <w:rPr>
          <w:rFonts w:ascii="Times New Roman" w:hAnsi="Times New Roman" w:cs="Times New Roman"/>
          <w:sz w:val="24"/>
          <w:szCs w:val="24"/>
        </w:rPr>
        <w:t>’</w:t>
      </w:r>
      <w:proofErr w:type="spellStart"/>
      <w:r w:rsidR="00D24341" w:rsidRPr="006C0308">
        <w:rPr>
          <w:rFonts w:ascii="Times New Roman" w:hAnsi="Times New Roman" w:cs="Times New Roman"/>
          <w:sz w:val="24"/>
          <w:szCs w:val="24"/>
        </w:rPr>
        <w:t>ı</w:t>
      </w:r>
      <w:r w:rsidR="00EF5053" w:rsidRPr="006C0308">
        <w:rPr>
          <w:rFonts w:ascii="Times New Roman" w:hAnsi="Times New Roman" w:cs="Times New Roman"/>
          <w:sz w:val="24"/>
          <w:szCs w:val="24"/>
        </w:rPr>
        <w:t>n</w:t>
      </w:r>
      <w:proofErr w:type="spellEnd"/>
      <w:r w:rsidR="00EF5053" w:rsidRPr="006C0308">
        <w:rPr>
          <w:rFonts w:ascii="Times New Roman" w:hAnsi="Times New Roman" w:cs="Times New Roman"/>
          <w:sz w:val="24"/>
          <w:szCs w:val="24"/>
        </w:rPr>
        <w:t xml:space="preserve"> ticari faaliyetler</w:t>
      </w:r>
      <w:r w:rsidR="003F21EF" w:rsidRPr="006C0308">
        <w:rPr>
          <w:rFonts w:ascii="Times New Roman" w:hAnsi="Times New Roman" w:cs="Times New Roman"/>
          <w:sz w:val="24"/>
          <w:szCs w:val="24"/>
        </w:rPr>
        <w:t>i</w:t>
      </w:r>
      <w:r w:rsidR="00EF5053" w:rsidRPr="006C0308">
        <w:rPr>
          <w:rFonts w:ascii="Times New Roman" w:hAnsi="Times New Roman" w:cs="Times New Roman"/>
          <w:sz w:val="24"/>
          <w:szCs w:val="24"/>
        </w:rPr>
        <w:t xml:space="preserve"> ile </w:t>
      </w:r>
      <w:r w:rsidR="00850F0F">
        <w:rPr>
          <w:rFonts w:ascii="Times New Roman" w:hAnsi="Times New Roman" w:cs="Times New Roman"/>
          <w:sz w:val="24"/>
          <w:szCs w:val="24"/>
        </w:rPr>
        <w:t>AKYÜZLER ALÜMİNYUM ÜRETİM SAN. VE TİC.A.Ş.</w:t>
      </w:r>
      <w:r w:rsidR="00D24341" w:rsidRPr="006C0308">
        <w:rPr>
          <w:rFonts w:ascii="Times New Roman" w:hAnsi="Times New Roman" w:cs="Times New Roman"/>
          <w:sz w:val="24"/>
          <w:szCs w:val="24"/>
        </w:rPr>
        <w:t xml:space="preserve"> </w:t>
      </w:r>
      <w:r w:rsidR="00EF5053" w:rsidRPr="006C0308">
        <w:rPr>
          <w:rFonts w:ascii="Times New Roman" w:hAnsi="Times New Roman" w:cs="Times New Roman"/>
          <w:sz w:val="24"/>
          <w:szCs w:val="24"/>
        </w:rPr>
        <w:t xml:space="preserve">tarafından sunulan hizmetler çerçevesinde mevcut iş akışlarının gereği gibi yürütülebilmesi, </w:t>
      </w:r>
    </w:p>
    <w:p w14:paraId="2A13F0BD" w14:textId="77777777" w:rsidR="00143DCB" w:rsidRPr="006C0308" w:rsidRDefault="00143DCB" w:rsidP="00143DCB">
      <w:pPr>
        <w:jc w:val="both"/>
        <w:rPr>
          <w:rFonts w:ascii="Times New Roman" w:hAnsi="Times New Roman" w:cs="Times New Roman"/>
          <w:sz w:val="24"/>
          <w:szCs w:val="24"/>
        </w:rPr>
      </w:pPr>
      <w:r w:rsidRPr="006C0308">
        <w:rPr>
          <w:rFonts w:ascii="Times New Roman" w:hAnsi="Times New Roman" w:cs="Times New Roman"/>
          <w:sz w:val="24"/>
          <w:szCs w:val="24"/>
        </w:rPr>
        <w:t>1. İsim – soy isim</w:t>
      </w:r>
    </w:p>
    <w:p w14:paraId="5A074A4A" w14:textId="77777777" w:rsidR="00143DCB" w:rsidRPr="006C0308" w:rsidRDefault="00143DCB" w:rsidP="00143DCB">
      <w:pPr>
        <w:jc w:val="both"/>
        <w:rPr>
          <w:rFonts w:ascii="Times New Roman" w:hAnsi="Times New Roman" w:cs="Times New Roman"/>
          <w:sz w:val="24"/>
          <w:szCs w:val="24"/>
        </w:rPr>
      </w:pPr>
      <w:r w:rsidRPr="006C0308">
        <w:rPr>
          <w:rFonts w:ascii="Times New Roman" w:hAnsi="Times New Roman" w:cs="Times New Roman"/>
          <w:sz w:val="24"/>
          <w:szCs w:val="24"/>
        </w:rPr>
        <w:t>2. Elektronik posta adresi</w:t>
      </w:r>
    </w:p>
    <w:p w14:paraId="64B9EB99" w14:textId="77777777" w:rsidR="00143DCB" w:rsidRPr="006C0308" w:rsidRDefault="00143DCB" w:rsidP="00143DCB">
      <w:pPr>
        <w:jc w:val="both"/>
        <w:rPr>
          <w:rFonts w:ascii="Times New Roman" w:hAnsi="Times New Roman" w:cs="Times New Roman"/>
          <w:sz w:val="24"/>
          <w:szCs w:val="24"/>
        </w:rPr>
      </w:pPr>
      <w:r w:rsidRPr="006C0308">
        <w:rPr>
          <w:rFonts w:ascii="Times New Roman" w:hAnsi="Times New Roman" w:cs="Times New Roman"/>
          <w:sz w:val="24"/>
          <w:szCs w:val="24"/>
        </w:rPr>
        <w:t>3. Telefon numarası</w:t>
      </w:r>
    </w:p>
    <w:p w14:paraId="4B9029F1" w14:textId="77777777" w:rsidR="0039254E" w:rsidRPr="006C0308" w:rsidRDefault="0054588D" w:rsidP="0039254E">
      <w:pPr>
        <w:pStyle w:val="ListeParagraf"/>
        <w:numPr>
          <w:ilvl w:val="0"/>
          <w:numId w:val="33"/>
        </w:numPr>
        <w:jc w:val="both"/>
        <w:rPr>
          <w:rFonts w:ascii="Times New Roman" w:hAnsi="Times New Roman" w:cs="Times New Roman"/>
          <w:sz w:val="24"/>
          <w:szCs w:val="24"/>
        </w:rPr>
      </w:pPr>
      <w:r w:rsidRPr="006C0308">
        <w:rPr>
          <w:rFonts w:ascii="Times New Roman" w:hAnsi="Times New Roman" w:cs="Times New Roman"/>
          <w:sz w:val="24"/>
          <w:szCs w:val="24"/>
        </w:rPr>
        <w:t>B</w:t>
      </w:r>
      <w:r w:rsidR="00143DCB" w:rsidRPr="006C0308">
        <w:rPr>
          <w:rFonts w:ascii="Times New Roman" w:hAnsi="Times New Roman" w:cs="Times New Roman"/>
          <w:sz w:val="24"/>
          <w:szCs w:val="24"/>
        </w:rPr>
        <w:t xml:space="preserve">anka hesap bilgisi gibi ödeme amaçlarına </w:t>
      </w:r>
      <w:r w:rsidR="004C284C" w:rsidRPr="006C0308">
        <w:rPr>
          <w:rFonts w:ascii="Times New Roman" w:hAnsi="Times New Roman" w:cs="Times New Roman"/>
          <w:sz w:val="24"/>
          <w:szCs w:val="24"/>
        </w:rPr>
        <w:t xml:space="preserve">ve ödeme takibine </w:t>
      </w:r>
      <w:r w:rsidR="00143DCB" w:rsidRPr="006C0308">
        <w:rPr>
          <w:rFonts w:ascii="Times New Roman" w:hAnsi="Times New Roman" w:cs="Times New Roman"/>
          <w:sz w:val="24"/>
          <w:szCs w:val="24"/>
        </w:rPr>
        <w:t>ilişkin veriler</w:t>
      </w:r>
      <w:r w:rsidR="00AF5338" w:rsidRPr="006C0308">
        <w:rPr>
          <w:rFonts w:ascii="Times New Roman" w:hAnsi="Times New Roman" w:cs="Times New Roman"/>
          <w:sz w:val="24"/>
          <w:szCs w:val="24"/>
        </w:rPr>
        <w:t>, s</w:t>
      </w:r>
      <w:r w:rsidR="00143DCB" w:rsidRPr="006C0308">
        <w:rPr>
          <w:rFonts w:ascii="Times New Roman" w:hAnsi="Times New Roman" w:cs="Times New Roman"/>
          <w:sz w:val="24"/>
          <w:szCs w:val="24"/>
        </w:rPr>
        <w:t>atın alma</w:t>
      </w:r>
      <w:r w:rsidR="008A39EE" w:rsidRPr="006C0308">
        <w:rPr>
          <w:rFonts w:ascii="Times New Roman" w:hAnsi="Times New Roman" w:cs="Times New Roman"/>
          <w:sz w:val="24"/>
          <w:szCs w:val="24"/>
        </w:rPr>
        <w:t xml:space="preserve"> </w:t>
      </w:r>
      <w:r w:rsidR="00143DCB" w:rsidRPr="006C0308">
        <w:rPr>
          <w:rFonts w:ascii="Times New Roman" w:hAnsi="Times New Roman" w:cs="Times New Roman"/>
          <w:sz w:val="24"/>
          <w:szCs w:val="24"/>
        </w:rPr>
        <w:t>yapıldığında müşteriye ait mali bilgiler</w:t>
      </w:r>
      <w:r w:rsidR="00AF5338" w:rsidRPr="006C0308">
        <w:rPr>
          <w:rFonts w:ascii="Times New Roman" w:hAnsi="Times New Roman" w:cs="Times New Roman"/>
          <w:sz w:val="24"/>
          <w:szCs w:val="24"/>
        </w:rPr>
        <w:t>,</w:t>
      </w:r>
      <w:r w:rsidR="00143DCB" w:rsidRPr="006C0308">
        <w:rPr>
          <w:rFonts w:ascii="Times New Roman" w:hAnsi="Times New Roman" w:cs="Times New Roman"/>
          <w:sz w:val="24"/>
          <w:szCs w:val="24"/>
        </w:rPr>
        <w:t xml:space="preserve"> işlemin gerçekleştirilmesi </w:t>
      </w:r>
    </w:p>
    <w:p w14:paraId="74A5E8D3" w14:textId="77777777" w:rsidR="0039254E" w:rsidRPr="006C0308" w:rsidRDefault="0039254E" w:rsidP="0039254E">
      <w:pPr>
        <w:pStyle w:val="ListeParagraf"/>
        <w:jc w:val="both"/>
        <w:rPr>
          <w:rFonts w:ascii="Times New Roman" w:hAnsi="Times New Roman" w:cs="Times New Roman"/>
          <w:sz w:val="24"/>
          <w:szCs w:val="24"/>
        </w:rPr>
      </w:pPr>
    </w:p>
    <w:p w14:paraId="1BE1E489" w14:textId="77777777" w:rsidR="00EF5053" w:rsidRPr="006C0308" w:rsidRDefault="00EF5053" w:rsidP="0039254E">
      <w:pPr>
        <w:pStyle w:val="ListeParagraf"/>
        <w:jc w:val="both"/>
        <w:rPr>
          <w:rFonts w:ascii="Times New Roman" w:hAnsi="Times New Roman" w:cs="Times New Roman"/>
          <w:sz w:val="24"/>
          <w:szCs w:val="24"/>
        </w:rPr>
      </w:pPr>
      <w:r w:rsidRPr="006C0308">
        <w:rPr>
          <w:rFonts w:ascii="Times New Roman" w:hAnsi="Times New Roman" w:cs="Times New Roman"/>
          <w:sz w:val="24"/>
          <w:szCs w:val="24"/>
        </w:rPr>
        <w:t>1. Ad-</w:t>
      </w:r>
      <w:proofErr w:type="spellStart"/>
      <w:r w:rsidRPr="006C0308">
        <w:rPr>
          <w:rFonts w:ascii="Times New Roman" w:hAnsi="Times New Roman" w:cs="Times New Roman"/>
          <w:sz w:val="24"/>
          <w:szCs w:val="24"/>
        </w:rPr>
        <w:t>Soyad</w:t>
      </w:r>
      <w:proofErr w:type="spellEnd"/>
    </w:p>
    <w:p w14:paraId="4409153D" w14:textId="77777777" w:rsidR="004C284C" w:rsidRPr="006C0308" w:rsidRDefault="004C284C" w:rsidP="004C284C">
      <w:pPr>
        <w:pStyle w:val="ListeParagraf"/>
        <w:rPr>
          <w:rFonts w:ascii="Times New Roman" w:hAnsi="Times New Roman" w:cs="Times New Roman"/>
          <w:sz w:val="24"/>
          <w:szCs w:val="24"/>
        </w:rPr>
      </w:pPr>
    </w:p>
    <w:p w14:paraId="2B80AB37" w14:textId="77777777" w:rsidR="004C284C" w:rsidRPr="006C0308" w:rsidRDefault="004C284C" w:rsidP="0039254E">
      <w:pPr>
        <w:pStyle w:val="ListeParagraf"/>
        <w:jc w:val="both"/>
        <w:rPr>
          <w:rFonts w:ascii="Times New Roman" w:hAnsi="Times New Roman" w:cs="Times New Roman"/>
          <w:sz w:val="24"/>
          <w:szCs w:val="24"/>
        </w:rPr>
      </w:pPr>
      <w:r w:rsidRPr="006C0308">
        <w:rPr>
          <w:rFonts w:ascii="Times New Roman" w:hAnsi="Times New Roman" w:cs="Times New Roman"/>
          <w:sz w:val="24"/>
          <w:szCs w:val="24"/>
        </w:rPr>
        <w:t>2. Banka bilgileri vb.</w:t>
      </w:r>
    </w:p>
    <w:p w14:paraId="02351F99" w14:textId="77777777" w:rsidR="0039254E" w:rsidRPr="006C0308" w:rsidRDefault="0039254E" w:rsidP="0039254E">
      <w:pPr>
        <w:pStyle w:val="ListeParagraf"/>
        <w:rPr>
          <w:rFonts w:ascii="Times New Roman" w:hAnsi="Times New Roman" w:cs="Times New Roman"/>
          <w:sz w:val="24"/>
          <w:szCs w:val="24"/>
        </w:rPr>
      </w:pPr>
    </w:p>
    <w:p w14:paraId="4B09D00D" w14:textId="77777777" w:rsidR="0039254E" w:rsidRPr="006C0308" w:rsidRDefault="0039254E" w:rsidP="0039254E">
      <w:pPr>
        <w:numPr>
          <w:ilvl w:val="0"/>
          <w:numId w:val="33"/>
        </w:numPr>
        <w:jc w:val="both"/>
        <w:rPr>
          <w:rFonts w:ascii="Times New Roman" w:hAnsi="Times New Roman" w:cs="Times New Roman"/>
          <w:sz w:val="24"/>
          <w:szCs w:val="24"/>
        </w:rPr>
      </w:pPr>
      <w:r w:rsidRPr="006C0308">
        <w:rPr>
          <w:rFonts w:ascii="Times New Roman" w:hAnsi="Times New Roman" w:cs="Times New Roman"/>
          <w:sz w:val="24"/>
          <w:szCs w:val="24"/>
        </w:rPr>
        <w:t>Şirket içi düzen ve güvenliğin sağlanabilmesi amacıyla gerçekleştirilen kamera ile görüntüleme ve kayıt faaliyetleri çerçevesinde işyerimizi ziyaret eden kişilerin görüntüleri</w:t>
      </w:r>
    </w:p>
    <w:p w14:paraId="527F67A7" w14:textId="77777777" w:rsidR="0039254E" w:rsidRPr="006C0308" w:rsidRDefault="0039254E" w:rsidP="00CA2F57">
      <w:pPr>
        <w:pStyle w:val="ListeParagraf"/>
        <w:numPr>
          <w:ilvl w:val="0"/>
          <w:numId w:val="33"/>
        </w:numPr>
        <w:jc w:val="both"/>
        <w:rPr>
          <w:rFonts w:ascii="Times New Roman" w:hAnsi="Times New Roman" w:cs="Times New Roman"/>
          <w:sz w:val="24"/>
          <w:szCs w:val="24"/>
        </w:rPr>
      </w:pPr>
      <w:r w:rsidRPr="006C0308">
        <w:rPr>
          <w:rFonts w:ascii="Times New Roman" w:hAnsi="Times New Roman" w:cs="Times New Roman"/>
          <w:sz w:val="24"/>
          <w:szCs w:val="24"/>
        </w:rPr>
        <w:t xml:space="preserve">İlgili iş ortakları ve sair üçüncü kişilerle sunulan ürün ve hizmetlerle ilgili finansal mutabakat sağlanması, </w:t>
      </w:r>
    </w:p>
    <w:p w14:paraId="7CB855D8" w14:textId="77777777" w:rsidR="004C284C" w:rsidRPr="006C0308" w:rsidRDefault="004C284C" w:rsidP="004C284C">
      <w:pPr>
        <w:pStyle w:val="ListeParagraf"/>
        <w:rPr>
          <w:rFonts w:ascii="Times New Roman" w:hAnsi="Times New Roman" w:cs="Times New Roman"/>
          <w:sz w:val="24"/>
          <w:szCs w:val="24"/>
        </w:rPr>
      </w:pPr>
    </w:p>
    <w:p w14:paraId="46C23A0D" w14:textId="77777777" w:rsidR="00227316" w:rsidRPr="006C0308" w:rsidRDefault="00227316" w:rsidP="00F54B14">
      <w:pPr>
        <w:jc w:val="both"/>
        <w:rPr>
          <w:rFonts w:ascii="Times New Roman" w:hAnsi="Times New Roman" w:cs="Times New Roman"/>
          <w:b/>
          <w:bCs/>
          <w:sz w:val="24"/>
          <w:szCs w:val="24"/>
        </w:rPr>
      </w:pPr>
      <w:r w:rsidRPr="006C0308">
        <w:rPr>
          <w:rFonts w:ascii="Times New Roman" w:hAnsi="Times New Roman" w:cs="Times New Roman"/>
          <w:b/>
          <w:bCs/>
          <w:sz w:val="24"/>
          <w:szCs w:val="24"/>
        </w:rPr>
        <w:t xml:space="preserve">Ziyaretçilere Ait Kişisel </w:t>
      </w:r>
      <w:r w:rsidR="002552A2" w:rsidRPr="006C0308">
        <w:rPr>
          <w:rFonts w:ascii="Times New Roman" w:hAnsi="Times New Roman" w:cs="Times New Roman"/>
          <w:b/>
          <w:bCs/>
          <w:sz w:val="24"/>
          <w:szCs w:val="24"/>
        </w:rPr>
        <w:t>Veri Uygulama Alanı</w:t>
      </w:r>
    </w:p>
    <w:p w14:paraId="2439E4DC" w14:textId="77777777" w:rsidR="005D73F4" w:rsidRPr="006C0308" w:rsidRDefault="006C2231" w:rsidP="005D73F4">
      <w:pPr>
        <w:numPr>
          <w:ilvl w:val="0"/>
          <w:numId w:val="4"/>
        </w:numPr>
        <w:jc w:val="both"/>
        <w:rPr>
          <w:rFonts w:ascii="Times New Roman" w:hAnsi="Times New Roman" w:cs="Times New Roman"/>
          <w:sz w:val="24"/>
          <w:szCs w:val="24"/>
        </w:rPr>
      </w:pPr>
      <w:r w:rsidRPr="006C0308">
        <w:rPr>
          <w:rFonts w:ascii="Times New Roman" w:hAnsi="Times New Roman" w:cs="Times New Roman"/>
          <w:sz w:val="24"/>
          <w:szCs w:val="24"/>
        </w:rPr>
        <w:t>Şirket</w:t>
      </w:r>
      <w:r w:rsidR="00227316" w:rsidRPr="006C0308">
        <w:rPr>
          <w:rFonts w:ascii="Times New Roman" w:hAnsi="Times New Roman" w:cs="Times New Roman"/>
          <w:sz w:val="24"/>
          <w:szCs w:val="24"/>
        </w:rPr>
        <w:t xml:space="preserve"> içi düzen ve güvenliğin sağlanabilmesi amacıyla gerçekleştirilen kamera ile görüntüleme ve kayıt faaliyetleri çerçevesinde </w:t>
      </w:r>
      <w:r w:rsidR="00734A09" w:rsidRPr="006C0308">
        <w:rPr>
          <w:rFonts w:ascii="Times New Roman" w:hAnsi="Times New Roman" w:cs="Times New Roman"/>
          <w:sz w:val="24"/>
          <w:szCs w:val="24"/>
        </w:rPr>
        <w:t>işyerimizi</w:t>
      </w:r>
      <w:r w:rsidR="00227316" w:rsidRPr="006C0308">
        <w:rPr>
          <w:rFonts w:ascii="Times New Roman" w:hAnsi="Times New Roman" w:cs="Times New Roman"/>
          <w:sz w:val="24"/>
          <w:szCs w:val="24"/>
        </w:rPr>
        <w:t xml:space="preserve"> ziyaret eden kişilerin görüntüleri,</w:t>
      </w:r>
      <w:bookmarkStart w:id="18" w:name="_Toc23795464"/>
      <w:bookmarkStart w:id="19" w:name="_Toc19622068"/>
      <w:bookmarkEnd w:id="18"/>
      <w:bookmarkEnd w:id="19"/>
    </w:p>
    <w:p w14:paraId="126A798E" w14:textId="0ACA8B93" w:rsidR="009A1D8A" w:rsidRPr="006C0308" w:rsidRDefault="0039254E" w:rsidP="009A1D8A">
      <w:pPr>
        <w:numPr>
          <w:ilvl w:val="0"/>
          <w:numId w:val="4"/>
        </w:numPr>
        <w:jc w:val="both"/>
        <w:rPr>
          <w:rFonts w:ascii="Times New Roman" w:hAnsi="Times New Roman" w:cs="Times New Roman"/>
          <w:sz w:val="24"/>
          <w:szCs w:val="24"/>
        </w:rPr>
      </w:pPr>
      <w:r w:rsidRPr="006C0308">
        <w:rPr>
          <w:rFonts w:ascii="Times New Roman" w:hAnsi="Times New Roman" w:cs="Times New Roman"/>
          <w:sz w:val="24"/>
          <w:szCs w:val="24"/>
        </w:rPr>
        <w:t xml:space="preserve">Şirkete gelerek CV bırakmanız durumunda </w:t>
      </w:r>
      <w:r w:rsidR="00CA2F57" w:rsidRPr="006C0308">
        <w:rPr>
          <w:rFonts w:ascii="Times New Roman" w:hAnsi="Times New Roman" w:cs="Times New Roman"/>
          <w:sz w:val="24"/>
          <w:szCs w:val="24"/>
        </w:rPr>
        <w:t>CV’de yer alan</w:t>
      </w:r>
      <w:r w:rsidRPr="006C0308">
        <w:rPr>
          <w:rFonts w:ascii="Times New Roman" w:hAnsi="Times New Roman" w:cs="Times New Roman"/>
          <w:sz w:val="24"/>
          <w:szCs w:val="24"/>
        </w:rPr>
        <w:t xml:space="preserve"> bilgileriniz,</w:t>
      </w:r>
    </w:p>
    <w:p w14:paraId="0D1F5AC1" w14:textId="0F57FE76" w:rsidR="00227316" w:rsidRPr="006C0308" w:rsidRDefault="009A1D8A" w:rsidP="00A137C9">
      <w:pPr>
        <w:jc w:val="both"/>
        <w:rPr>
          <w:rFonts w:ascii="Times New Roman" w:hAnsi="Times New Roman" w:cs="Times New Roman"/>
          <w:b/>
          <w:sz w:val="24"/>
          <w:szCs w:val="24"/>
        </w:rPr>
      </w:pPr>
      <w:r w:rsidRPr="006C0308">
        <w:rPr>
          <w:rFonts w:ascii="Times New Roman" w:hAnsi="Times New Roman" w:cs="Times New Roman"/>
          <w:b/>
          <w:sz w:val="24"/>
          <w:szCs w:val="24"/>
        </w:rPr>
        <w:lastRenderedPageBreak/>
        <w:t xml:space="preserve">Gerçek/Tüzel Kişi </w:t>
      </w:r>
      <w:proofErr w:type="gramStart"/>
      <w:r w:rsidRPr="006C0308">
        <w:rPr>
          <w:rFonts w:ascii="Times New Roman" w:hAnsi="Times New Roman" w:cs="Times New Roman"/>
          <w:b/>
          <w:sz w:val="24"/>
          <w:szCs w:val="24"/>
        </w:rPr>
        <w:t>Müşteri -</w:t>
      </w:r>
      <w:proofErr w:type="gramEnd"/>
      <w:r w:rsidRPr="006C0308">
        <w:rPr>
          <w:rFonts w:ascii="Times New Roman" w:hAnsi="Times New Roman" w:cs="Times New Roman"/>
          <w:b/>
          <w:sz w:val="24"/>
          <w:szCs w:val="24"/>
        </w:rPr>
        <w:t xml:space="preserve"> Gerçek/Tüzel Kişi </w:t>
      </w:r>
      <w:proofErr w:type="gramStart"/>
      <w:r w:rsidRPr="006C0308">
        <w:rPr>
          <w:rFonts w:ascii="Times New Roman" w:hAnsi="Times New Roman" w:cs="Times New Roman"/>
          <w:b/>
          <w:sz w:val="24"/>
          <w:szCs w:val="24"/>
        </w:rPr>
        <w:t>Tedarikçi -</w:t>
      </w:r>
      <w:proofErr w:type="gramEnd"/>
      <w:r w:rsidRPr="006C0308">
        <w:rPr>
          <w:rFonts w:ascii="Times New Roman" w:hAnsi="Times New Roman" w:cs="Times New Roman"/>
          <w:b/>
          <w:sz w:val="24"/>
          <w:szCs w:val="24"/>
        </w:rPr>
        <w:t xml:space="preserve"> Gerçek/Tüzel Kişi İş Ortağı- Gerçek/Tüzel </w:t>
      </w:r>
      <w:proofErr w:type="gramStart"/>
      <w:r w:rsidRPr="006C0308">
        <w:rPr>
          <w:rFonts w:ascii="Times New Roman" w:hAnsi="Times New Roman" w:cs="Times New Roman"/>
          <w:b/>
          <w:sz w:val="24"/>
          <w:szCs w:val="24"/>
        </w:rPr>
        <w:t>Kişi  Dış</w:t>
      </w:r>
      <w:proofErr w:type="gramEnd"/>
      <w:r w:rsidRPr="006C0308">
        <w:rPr>
          <w:rFonts w:ascii="Times New Roman" w:hAnsi="Times New Roman" w:cs="Times New Roman"/>
          <w:b/>
          <w:sz w:val="24"/>
          <w:szCs w:val="24"/>
        </w:rPr>
        <w:t xml:space="preserve"> Hizmet </w:t>
      </w:r>
      <w:proofErr w:type="gramStart"/>
      <w:r w:rsidRPr="006C0308">
        <w:rPr>
          <w:rFonts w:ascii="Times New Roman" w:hAnsi="Times New Roman" w:cs="Times New Roman"/>
          <w:b/>
          <w:sz w:val="24"/>
          <w:szCs w:val="24"/>
        </w:rPr>
        <w:t>Sağlayıcı -</w:t>
      </w:r>
      <w:proofErr w:type="gramEnd"/>
      <w:r w:rsidRPr="006C0308">
        <w:rPr>
          <w:rFonts w:ascii="Times New Roman" w:hAnsi="Times New Roman" w:cs="Times New Roman"/>
          <w:b/>
          <w:sz w:val="24"/>
          <w:szCs w:val="24"/>
        </w:rPr>
        <w:t xml:space="preserve"> Gerçek/Tüzel </w:t>
      </w:r>
      <w:proofErr w:type="gramStart"/>
      <w:r w:rsidRPr="006C0308">
        <w:rPr>
          <w:rFonts w:ascii="Times New Roman" w:hAnsi="Times New Roman" w:cs="Times New Roman"/>
          <w:b/>
          <w:sz w:val="24"/>
          <w:szCs w:val="24"/>
        </w:rPr>
        <w:t>Kişi  Dış</w:t>
      </w:r>
      <w:proofErr w:type="gramEnd"/>
      <w:r w:rsidRPr="006C0308">
        <w:rPr>
          <w:rFonts w:ascii="Times New Roman" w:hAnsi="Times New Roman" w:cs="Times New Roman"/>
          <w:b/>
          <w:sz w:val="24"/>
          <w:szCs w:val="24"/>
        </w:rPr>
        <w:t xml:space="preserve"> Hizmet Sağlayıcının Gerçek Kişi </w:t>
      </w:r>
      <w:proofErr w:type="gramStart"/>
      <w:r w:rsidRPr="006C0308">
        <w:rPr>
          <w:rFonts w:ascii="Times New Roman" w:hAnsi="Times New Roman" w:cs="Times New Roman"/>
          <w:b/>
          <w:sz w:val="24"/>
          <w:szCs w:val="24"/>
        </w:rPr>
        <w:t xml:space="preserve">Temsilcisine </w:t>
      </w:r>
      <w:r w:rsidR="00CA2F57" w:rsidRPr="006C0308">
        <w:rPr>
          <w:rFonts w:ascii="Times New Roman" w:hAnsi="Times New Roman" w:cs="Times New Roman"/>
          <w:b/>
          <w:bCs/>
          <w:sz w:val="24"/>
          <w:szCs w:val="24"/>
        </w:rPr>
        <w:t xml:space="preserve"> </w:t>
      </w:r>
      <w:r w:rsidR="00227316" w:rsidRPr="006C0308">
        <w:rPr>
          <w:rFonts w:ascii="Times New Roman" w:hAnsi="Times New Roman" w:cs="Times New Roman"/>
          <w:b/>
          <w:bCs/>
          <w:sz w:val="24"/>
          <w:szCs w:val="24"/>
        </w:rPr>
        <w:t>Ait</w:t>
      </w:r>
      <w:proofErr w:type="gramEnd"/>
      <w:r w:rsidR="00227316" w:rsidRPr="006C0308">
        <w:rPr>
          <w:rFonts w:ascii="Times New Roman" w:hAnsi="Times New Roman" w:cs="Times New Roman"/>
          <w:b/>
          <w:bCs/>
          <w:sz w:val="24"/>
          <w:szCs w:val="24"/>
        </w:rPr>
        <w:t xml:space="preserve"> Kişisel </w:t>
      </w:r>
      <w:r w:rsidR="00A137C9" w:rsidRPr="006C0308">
        <w:rPr>
          <w:rFonts w:ascii="Times New Roman" w:hAnsi="Times New Roman" w:cs="Times New Roman"/>
          <w:b/>
          <w:bCs/>
          <w:sz w:val="24"/>
          <w:szCs w:val="24"/>
        </w:rPr>
        <w:t>Veri Uygulama Alanı</w:t>
      </w:r>
    </w:p>
    <w:p w14:paraId="06E96573" w14:textId="77777777" w:rsidR="00227316" w:rsidRPr="006C0308" w:rsidRDefault="00227316" w:rsidP="0021239B">
      <w:pPr>
        <w:numPr>
          <w:ilvl w:val="0"/>
          <w:numId w:val="5"/>
        </w:numPr>
        <w:jc w:val="both"/>
        <w:rPr>
          <w:rFonts w:ascii="Times New Roman" w:hAnsi="Times New Roman" w:cs="Times New Roman"/>
          <w:sz w:val="24"/>
          <w:szCs w:val="24"/>
        </w:rPr>
      </w:pPr>
      <w:r w:rsidRPr="006C0308">
        <w:rPr>
          <w:rFonts w:ascii="Times New Roman" w:hAnsi="Times New Roman" w:cs="Times New Roman"/>
          <w:sz w:val="24"/>
          <w:szCs w:val="24"/>
        </w:rPr>
        <w:t>İşyeri güvenliğinin, ticari güvenliğin ve ekonomik güvenliğin sağlanabilmesi,</w:t>
      </w:r>
    </w:p>
    <w:p w14:paraId="42E59D42" w14:textId="34F61572" w:rsidR="00227316" w:rsidRPr="006C0308" w:rsidRDefault="00850F0F" w:rsidP="0021239B">
      <w:pPr>
        <w:numPr>
          <w:ilvl w:val="0"/>
          <w:numId w:val="5"/>
        </w:numPr>
        <w:jc w:val="both"/>
        <w:rPr>
          <w:rFonts w:ascii="Times New Roman" w:hAnsi="Times New Roman" w:cs="Times New Roman"/>
          <w:sz w:val="24"/>
          <w:szCs w:val="24"/>
        </w:rPr>
      </w:pPr>
      <w:r>
        <w:rPr>
          <w:rFonts w:ascii="Times New Roman" w:hAnsi="Times New Roman" w:cs="Times New Roman"/>
          <w:sz w:val="24"/>
          <w:szCs w:val="24"/>
        </w:rPr>
        <w:t>AKYÜZLER ALÜMİNYUM ÜRETİM SAN. VE TİC.A.Ş.</w:t>
      </w:r>
      <w:r w:rsidR="00AC6F43" w:rsidRPr="006C0308">
        <w:rPr>
          <w:rFonts w:ascii="Times New Roman" w:hAnsi="Times New Roman" w:cs="Times New Roman"/>
          <w:sz w:val="24"/>
          <w:szCs w:val="24"/>
        </w:rPr>
        <w:t xml:space="preserve"> </w:t>
      </w:r>
      <w:r w:rsidR="00227316" w:rsidRPr="006C0308">
        <w:rPr>
          <w:rFonts w:ascii="Times New Roman" w:hAnsi="Times New Roman" w:cs="Times New Roman"/>
          <w:sz w:val="24"/>
          <w:szCs w:val="24"/>
        </w:rPr>
        <w:t xml:space="preserve">tarafından sunulan hizmetlerin geliştirilebilmesi ve ürün memnuniyetinin sağlanabilmesi adına ilgili </w:t>
      </w:r>
      <w:r w:rsidR="00A137C9" w:rsidRPr="006C0308">
        <w:rPr>
          <w:rFonts w:ascii="Times New Roman" w:hAnsi="Times New Roman" w:cs="Times New Roman"/>
          <w:sz w:val="24"/>
          <w:szCs w:val="24"/>
        </w:rPr>
        <w:t>bölümlerce</w:t>
      </w:r>
      <w:r w:rsidR="00227316" w:rsidRPr="006C0308">
        <w:rPr>
          <w:rFonts w:ascii="Times New Roman" w:hAnsi="Times New Roman" w:cs="Times New Roman"/>
          <w:sz w:val="24"/>
          <w:szCs w:val="24"/>
        </w:rPr>
        <w:t xml:space="preserve"> gerekli iş akış süreçlerinin yürütülebilmesi,</w:t>
      </w:r>
    </w:p>
    <w:p w14:paraId="7DCEB474" w14:textId="77777777" w:rsidR="00227316" w:rsidRPr="006C0308" w:rsidRDefault="00227316" w:rsidP="0021239B">
      <w:pPr>
        <w:numPr>
          <w:ilvl w:val="0"/>
          <w:numId w:val="5"/>
        </w:numPr>
        <w:jc w:val="both"/>
        <w:rPr>
          <w:rFonts w:ascii="Times New Roman" w:hAnsi="Times New Roman" w:cs="Times New Roman"/>
          <w:sz w:val="24"/>
          <w:szCs w:val="24"/>
        </w:rPr>
      </w:pPr>
      <w:r w:rsidRPr="006C0308">
        <w:rPr>
          <w:rFonts w:ascii="Times New Roman" w:hAnsi="Times New Roman" w:cs="Times New Roman"/>
          <w:sz w:val="24"/>
          <w:szCs w:val="24"/>
        </w:rPr>
        <w:t>İş süreci kapsamında gerekli sözleşmelerin kurulabilmesi ve irtibat sağlanabilmesi,</w:t>
      </w:r>
    </w:p>
    <w:p w14:paraId="7DEDD147" w14:textId="77777777" w:rsidR="00A137C9" w:rsidRPr="006C0308" w:rsidRDefault="00227316" w:rsidP="007135B4">
      <w:pPr>
        <w:numPr>
          <w:ilvl w:val="0"/>
          <w:numId w:val="5"/>
        </w:numPr>
        <w:jc w:val="both"/>
        <w:rPr>
          <w:rFonts w:ascii="Times New Roman" w:hAnsi="Times New Roman" w:cs="Times New Roman"/>
          <w:b/>
          <w:bCs/>
          <w:sz w:val="24"/>
          <w:szCs w:val="24"/>
        </w:rPr>
      </w:pPr>
      <w:r w:rsidRPr="006C0308">
        <w:rPr>
          <w:rFonts w:ascii="Times New Roman" w:hAnsi="Times New Roman" w:cs="Times New Roman"/>
          <w:sz w:val="24"/>
          <w:szCs w:val="24"/>
        </w:rPr>
        <w:t xml:space="preserve">Kanuni ve sözleşmeye dayalı yükümlülüklerin yerine getirilebilmesi </w:t>
      </w:r>
      <w:bookmarkStart w:id="20" w:name="_Toc25933289"/>
      <w:bookmarkStart w:id="21" w:name="_Toc23795465"/>
      <w:bookmarkStart w:id="22" w:name="_Toc19622069"/>
      <w:bookmarkStart w:id="23" w:name="_Toc25933290"/>
      <w:bookmarkStart w:id="24" w:name="_Toc23795466"/>
      <w:bookmarkStart w:id="25" w:name="_Toc19622070"/>
      <w:bookmarkEnd w:id="20"/>
      <w:bookmarkEnd w:id="21"/>
      <w:bookmarkEnd w:id="22"/>
      <w:bookmarkEnd w:id="23"/>
      <w:bookmarkEnd w:id="24"/>
      <w:bookmarkEnd w:id="25"/>
    </w:p>
    <w:p w14:paraId="27829CD6" w14:textId="77777777" w:rsidR="00CA2F57" w:rsidRPr="006C0308" w:rsidRDefault="00CA2F57" w:rsidP="00CA2F57">
      <w:pPr>
        <w:pStyle w:val="ListeParagraf"/>
        <w:numPr>
          <w:ilvl w:val="0"/>
          <w:numId w:val="5"/>
        </w:numPr>
        <w:jc w:val="both"/>
        <w:rPr>
          <w:rFonts w:ascii="Times New Roman" w:hAnsi="Times New Roman" w:cs="Times New Roman"/>
          <w:sz w:val="24"/>
          <w:szCs w:val="24"/>
        </w:rPr>
      </w:pPr>
      <w:r w:rsidRPr="006C0308">
        <w:rPr>
          <w:rFonts w:ascii="Times New Roman" w:hAnsi="Times New Roman" w:cs="Times New Roman"/>
          <w:sz w:val="24"/>
          <w:szCs w:val="24"/>
        </w:rPr>
        <w:t>Dış kaynaklardan hizmet alımı yapılması,</w:t>
      </w:r>
    </w:p>
    <w:p w14:paraId="624C4127" w14:textId="77777777" w:rsidR="00AC6F43" w:rsidRPr="006C0308" w:rsidRDefault="00AC6F43" w:rsidP="00AC6F43">
      <w:pPr>
        <w:pStyle w:val="ListeParagraf"/>
        <w:jc w:val="both"/>
        <w:rPr>
          <w:rFonts w:ascii="Times New Roman" w:hAnsi="Times New Roman" w:cs="Times New Roman"/>
          <w:sz w:val="24"/>
          <w:szCs w:val="24"/>
        </w:rPr>
      </w:pPr>
    </w:p>
    <w:p w14:paraId="791DE2AE" w14:textId="48E21FB8" w:rsidR="00CA2F57" w:rsidRPr="006C0308" w:rsidRDefault="00CA2F57" w:rsidP="0018108F">
      <w:pPr>
        <w:pStyle w:val="ListeParagraf"/>
        <w:numPr>
          <w:ilvl w:val="0"/>
          <w:numId w:val="5"/>
        </w:numPr>
        <w:jc w:val="both"/>
        <w:rPr>
          <w:rFonts w:ascii="Times New Roman" w:hAnsi="Times New Roman" w:cs="Times New Roman"/>
          <w:sz w:val="24"/>
          <w:szCs w:val="24"/>
        </w:rPr>
      </w:pPr>
      <w:r w:rsidRPr="006C0308">
        <w:rPr>
          <w:rFonts w:ascii="Times New Roman" w:hAnsi="Times New Roman" w:cs="Times New Roman"/>
          <w:sz w:val="24"/>
          <w:szCs w:val="24"/>
        </w:rPr>
        <w:t>Kendi uzmanlık alanına girmeyen konularda hizmet alınabilmesi ve teknoloji hizmeti alınması maksadıyla konusunda uzman kuruluşların faydalarının müşterilere sunulması,</w:t>
      </w:r>
    </w:p>
    <w:p w14:paraId="0A8E3283" w14:textId="229AD3F6" w:rsidR="00A137C9" w:rsidRPr="006C0308" w:rsidRDefault="00227316" w:rsidP="00A137C9">
      <w:pPr>
        <w:jc w:val="both"/>
        <w:rPr>
          <w:rFonts w:ascii="Times New Roman" w:hAnsi="Times New Roman" w:cs="Times New Roman"/>
          <w:b/>
          <w:bCs/>
          <w:sz w:val="24"/>
          <w:szCs w:val="24"/>
        </w:rPr>
      </w:pPr>
      <w:r w:rsidRPr="006C0308">
        <w:rPr>
          <w:rFonts w:ascii="Times New Roman" w:hAnsi="Times New Roman" w:cs="Times New Roman"/>
          <w:b/>
          <w:bCs/>
          <w:sz w:val="24"/>
          <w:szCs w:val="24"/>
        </w:rPr>
        <w:t>Çalışan</w:t>
      </w:r>
      <w:r w:rsidR="00F13C3E" w:rsidRPr="006C0308">
        <w:rPr>
          <w:rFonts w:ascii="Times New Roman" w:hAnsi="Times New Roman" w:cs="Times New Roman"/>
          <w:b/>
          <w:bCs/>
          <w:sz w:val="24"/>
          <w:szCs w:val="24"/>
        </w:rPr>
        <w:t xml:space="preserve"> ve Stajyere</w:t>
      </w:r>
      <w:r w:rsidRPr="006C0308">
        <w:rPr>
          <w:rFonts w:ascii="Times New Roman" w:hAnsi="Times New Roman" w:cs="Times New Roman"/>
          <w:b/>
          <w:bCs/>
          <w:sz w:val="24"/>
          <w:szCs w:val="24"/>
        </w:rPr>
        <w:t xml:space="preserve"> Ait Kişisel </w:t>
      </w:r>
      <w:r w:rsidR="00A137C9" w:rsidRPr="006C0308">
        <w:rPr>
          <w:rFonts w:ascii="Times New Roman" w:hAnsi="Times New Roman" w:cs="Times New Roman"/>
          <w:b/>
          <w:bCs/>
          <w:sz w:val="24"/>
          <w:szCs w:val="24"/>
        </w:rPr>
        <w:t>Veri Uygulama Alanı</w:t>
      </w:r>
    </w:p>
    <w:p w14:paraId="0C348477" w14:textId="504B1746" w:rsidR="00227316" w:rsidRPr="006C0308" w:rsidRDefault="00850F0F" w:rsidP="0021239B">
      <w:pPr>
        <w:numPr>
          <w:ilvl w:val="0"/>
          <w:numId w:val="7"/>
        </w:numPr>
        <w:jc w:val="both"/>
        <w:rPr>
          <w:rFonts w:ascii="Times New Roman" w:hAnsi="Times New Roman" w:cs="Times New Roman"/>
          <w:sz w:val="24"/>
          <w:szCs w:val="24"/>
        </w:rPr>
      </w:pPr>
      <w:r>
        <w:rPr>
          <w:rFonts w:ascii="Times New Roman" w:hAnsi="Times New Roman" w:cs="Times New Roman"/>
          <w:sz w:val="24"/>
          <w:szCs w:val="24"/>
        </w:rPr>
        <w:t>AKYÜZLER ALÜMİNYUM ÜRETİM SAN. VE TİC.A.Ş.</w:t>
      </w:r>
      <w:r w:rsidR="00D24341" w:rsidRPr="006C0308">
        <w:rPr>
          <w:rFonts w:ascii="Times New Roman" w:hAnsi="Times New Roman" w:cs="Times New Roman"/>
          <w:sz w:val="24"/>
          <w:szCs w:val="24"/>
        </w:rPr>
        <w:t xml:space="preserve"> </w:t>
      </w:r>
      <w:r w:rsidR="00227316" w:rsidRPr="006C0308">
        <w:rPr>
          <w:rFonts w:ascii="Times New Roman" w:hAnsi="Times New Roman" w:cs="Times New Roman"/>
          <w:sz w:val="24"/>
          <w:szCs w:val="24"/>
        </w:rPr>
        <w:t>tarafından sağlanan elektronik cihazların</w:t>
      </w:r>
      <w:r w:rsidR="00CC322A" w:rsidRPr="006C0308">
        <w:rPr>
          <w:rFonts w:ascii="Times New Roman" w:hAnsi="Times New Roman" w:cs="Times New Roman"/>
          <w:sz w:val="24"/>
          <w:szCs w:val="24"/>
        </w:rPr>
        <w:t xml:space="preserve"> </w:t>
      </w:r>
      <w:r w:rsidR="00227316" w:rsidRPr="006C0308">
        <w:rPr>
          <w:rFonts w:ascii="Times New Roman" w:hAnsi="Times New Roman" w:cs="Times New Roman"/>
          <w:sz w:val="24"/>
          <w:szCs w:val="24"/>
        </w:rPr>
        <w:t xml:space="preserve">temin amacına uygun şekilde kullanıldığının tespiti ile bunların güvenliğinin sağlanabilmesi </w:t>
      </w:r>
      <w:r w:rsidR="00F01AD8" w:rsidRPr="006C0308">
        <w:rPr>
          <w:rFonts w:ascii="Times New Roman" w:hAnsi="Times New Roman" w:cs="Times New Roman"/>
          <w:sz w:val="24"/>
          <w:szCs w:val="24"/>
        </w:rPr>
        <w:t>için izlenmesi,</w:t>
      </w:r>
    </w:p>
    <w:p w14:paraId="55CA7789" w14:textId="0F461D67" w:rsidR="00227316" w:rsidRPr="006C0308" w:rsidRDefault="00227316" w:rsidP="0021239B">
      <w:pPr>
        <w:numPr>
          <w:ilvl w:val="0"/>
          <w:numId w:val="7"/>
        </w:numPr>
        <w:jc w:val="both"/>
        <w:rPr>
          <w:rFonts w:ascii="Times New Roman" w:hAnsi="Times New Roman" w:cs="Times New Roman"/>
          <w:sz w:val="24"/>
          <w:szCs w:val="24"/>
        </w:rPr>
      </w:pPr>
      <w:r w:rsidRPr="006C0308">
        <w:rPr>
          <w:rFonts w:ascii="Times New Roman" w:hAnsi="Times New Roman" w:cs="Times New Roman"/>
          <w:sz w:val="24"/>
          <w:szCs w:val="24"/>
        </w:rPr>
        <w:t xml:space="preserve">Çalışanlar tarafından </w:t>
      </w:r>
      <w:r w:rsidR="00850F0F">
        <w:rPr>
          <w:rFonts w:ascii="Times New Roman" w:hAnsi="Times New Roman" w:cs="Times New Roman"/>
          <w:sz w:val="24"/>
          <w:szCs w:val="24"/>
        </w:rPr>
        <w:t>AKYÜZLER ALÜMİNYUM ÜRETİM SAN. VE TİC.A.Ş.</w:t>
      </w:r>
      <w:r w:rsidR="00D24341" w:rsidRPr="006C0308">
        <w:rPr>
          <w:rFonts w:ascii="Times New Roman" w:hAnsi="Times New Roman" w:cs="Times New Roman"/>
          <w:sz w:val="24"/>
          <w:szCs w:val="24"/>
        </w:rPr>
        <w:t xml:space="preserve"> </w:t>
      </w:r>
      <w:r w:rsidRPr="006C0308">
        <w:rPr>
          <w:rFonts w:ascii="Times New Roman" w:hAnsi="Times New Roman" w:cs="Times New Roman"/>
          <w:sz w:val="24"/>
          <w:szCs w:val="24"/>
        </w:rPr>
        <w:t xml:space="preserve">içerisinde yapılan harcamaların, masraf olarak detaylandırılabilmesi, </w:t>
      </w:r>
      <w:r w:rsidR="00943CE7" w:rsidRPr="006C0308">
        <w:rPr>
          <w:rFonts w:ascii="Times New Roman" w:hAnsi="Times New Roman" w:cs="Times New Roman"/>
          <w:sz w:val="24"/>
          <w:szCs w:val="24"/>
        </w:rPr>
        <w:t>ç</w:t>
      </w:r>
      <w:r w:rsidRPr="006C0308">
        <w:rPr>
          <w:rFonts w:ascii="Times New Roman" w:hAnsi="Times New Roman" w:cs="Times New Roman"/>
          <w:sz w:val="24"/>
          <w:szCs w:val="24"/>
        </w:rPr>
        <w:t>alışanlara yapılacak ödemeler ve sağlanacak ek haklar ile maaş kesintileri gibi gerek işverenin yönetim hakkını kullanması gerektiğinde çalışana bir hak tesis edilebilmesi amaçlarıyla masrafların kaydedilmesi,</w:t>
      </w:r>
    </w:p>
    <w:p w14:paraId="5358A659" w14:textId="77777777" w:rsidR="00227316" w:rsidRPr="006C0308" w:rsidRDefault="00D66AD3" w:rsidP="0021239B">
      <w:pPr>
        <w:numPr>
          <w:ilvl w:val="0"/>
          <w:numId w:val="7"/>
        </w:numPr>
        <w:jc w:val="both"/>
        <w:rPr>
          <w:rFonts w:ascii="Times New Roman" w:hAnsi="Times New Roman" w:cs="Times New Roman"/>
          <w:sz w:val="24"/>
          <w:szCs w:val="24"/>
        </w:rPr>
      </w:pPr>
      <w:r w:rsidRPr="006C0308">
        <w:rPr>
          <w:rFonts w:ascii="Times New Roman" w:hAnsi="Times New Roman" w:cs="Times New Roman"/>
          <w:sz w:val="24"/>
          <w:szCs w:val="24"/>
        </w:rPr>
        <w:t>İ</w:t>
      </w:r>
      <w:r w:rsidR="00227316" w:rsidRPr="006C0308">
        <w:rPr>
          <w:rFonts w:ascii="Times New Roman" w:hAnsi="Times New Roman" w:cs="Times New Roman"/>
          <w:sz w:val="24"/>
          <w:szCs w:val="24"/>
        </w:rPr>
        <w:t>ş kazası halinde kanuni bildirimlerin yerine getirilmesi ile kamu sağlığının korunması amacıyla gerekli tetkik ve takiplerin yapılabilmesi,</w:t>
      </w:r>
    </w:p>
    <w:p w14:paraId="0AF28D89" w14:textId="77777777" w:rsidR="00227316" w:rsidRPr="006C0308" w:rsidRDefault="00227316" w:rsidP="0021239B">
      <w:pPr>
        <w:numPr>
          <w:ilvl w:val="0"/>
          <w:numId w:val="7"/>
        </w:numPr>
        <w:jc w:val="both"/>
        <w:rPr>
          <w:rFonts w:ascii="Times New Roman" w:hAnsi="Times New Roman" w:cs="Times New Roman"/>
          <w:sz w:val="24"/>
          <w:szCs w:val="24"/>
        </w:rPr>
      </w:pPr>
      <w:r w:rsidRPr="006C0308">
        <w:rPr>
          <w:rFonts w:ascii="Times New Roman" w:hAnsi="Times New Roman" w:cs="Times New Roman"/>
          <w:sz w:val="24"/>
          <w:szCs w:val="24"/>
        </w:rPr>
        <w:t>İlgili mevzuat ve iş akdi gereği doğmuş olan borç ve yükümlülüklerin yerine getirilebilmesi,</w:t>
      </w:r>
    </w:p>
    <w:p w14:paraId="162C7526" w14:textId="77777777" w:rsidR="00575BC6" w:rsidRPr="006C0308" w:rsidRDefault="000D4EF5" w:rsidP="0021239B">
      <w:pPr>
        <w:numPr>
          <w:ilvl w:val="0"/>
          <w:numId w:val="7"/>
        </w:numPr>
        <w:jc w:val="both"/>
        <w:rPr>
          <w:rFonts w:ascii="Times New Roman" w:hAnsi="Times New Roman" w:cs="Times New Roman"/>
          <w:sz w:val="24"/>
          <w:szCs w:val="24"/>
        </w:rPr>
      </w:pPr>
      <w:r w:rsidRPr="006C0308">
        <w:rPr>
          <w:rFonts w:ascii="Times New Roman" w:hAnsi="Times New Roman" w:cs="Times New Roman"/>
          <w:sz w:val="24"/>
          <w:szCs w:val="24"/>
        </w:rPr>
        <w:t>İşyerimizin</w:t>
      </w:r>
      <w:r w:rsidR="00575BC6" w:rsidRPr="006C0308">
        <w:rPr>
          <w:rFonts w:ascii="Times New Roman" w:hAnsi="Times New Roman" w:cs="Times New Roman"/>
          <w:sz w:val="24"/>
          <w:szCs w:val="24"/>
        </w:rPr>
        <w:t xml:space="preserve"> güvenliğinin </w:t>
      </w:r>
      <w:r w:rsidR="004C4332" w:rsidRPr="006C0308">
        <w:rPr>
          <w:rFonts w:ascii="Times New Roman" w:hAnsi="Times New Roman" w:cs="Times New Roman"/>
          <w:sz w:val="24"/>
          <w:szCs w:val="24"/>
        </w:rPr>
        <w:t xml:space="preserve">ve düzeninin </w:t>
      </w:r>
      <w:r w:rsidR="00575BC6" w:rsidRPr="006C0308">
        <w:rPr>
          <w:rFonts w:ascii="Times New Roman" w:hAnsi="Times New Roman" w:cs="Times New Roman"/>
          <w:sz w:val="24"/>
          <w:szCs w:val="24"/>
        </w:rPr>
        <w:t xml:space="preserve">sağlanması, iş süreçlerinin denetimi ve takibi amacıyla </w:t>
      </w:r>
      <w:r w:rsidR="007F4340" w:rsidRPr="006C0308">
        <w:rPr>
          <w:rFonts w:ascii="Times New Roman" w:hAnsi="Times New Roman" w:cs="Times New Roman"/>
          <w:sz w:val="24"/>
          <w:szCs w:val="24"/>
        </w:rPr>
        <w:t xml:space="preserve">işyerimize </w:t>
      </w:r>
      <w:r w:rsidR="00575BC6" w:rsidRPr="006C0308">
        <w:rPr>
          <w:rFonts w:ascii="Times New Roman" w:hAnsi="Times New Roman" w:cs="Times New Roman"/>
          <w:sz w:val="24"/>
          <w:szCs w:val="24"/>
        </w:rPr>
        <w:t>giriş yapan kişilerin kamera ile görüntüleme yapılması,</w:t>
      </w:r>
    </w:p>
    <w:p w14:paraId="4296E502" w14:textId="77777777" w:rsidR="004C4332" w:rsidRPr="006C0308" w:rsidRDefault="00227316" w:rsidP="007135B4">
      <w:pPr>
        <w:numPr>
          <w:ilvl w:val="0"/>
          <w:numId w:val="7"/>
        </w:numPr>
        <w:jc w:val="both"/>
        <w:rPr>
          <w:rFonts w:ascii="Times New Roman" w:hAnsi="Times New Roman" w:cs="Times New Roman"/>
          <w:b/>
          <w:bCs/>
          <w:sz w:val="24"/>
          <w:szCs w:val="24"/>
        </w:rPr>
      </w:pPr>
      <w:r w:rsidRPr="006C0308">
        <w:rPr>
          <w:rFonts w:ascii="Times New Roman" w:hAnsi="Times New Roman" w:cs="Times New Roman"/>
          <w:sz w:val="24"/>
          <w:szCs w:val="24"/>
        </w:rPr>
        <w:t xml:space="preserve">İlgili mevzuat kapsamında kamu kurum ve kuruluşlarına ve yetkili tüm kamu/özel ve tüzel kişilerine bildirimlerin yapılabilmesi ile denetimlerde gerekli belgelerin sağlanabilmesi amaç ve yöntemleri doğrultusunda kimlik bilgisi, özlük bilgisi, banka hesap bilgisi, iletişim bilgisi, irtibat bilgisi, sağlık bilgisi </w:t>
      </w:r>
      <w:r w:rsidR="004C4332" w:rsidRPr="006C0308">
        <w:rPr>
          <w:rFonts w:ascii="Times New Roman" w:hAnsi="Times New Roman" w:cs="Times New Roman"/>
          <w:sz w:val="24"/>
          <w:szCs w:val="24"/>
        </w:rPr>
        <w:t>alınması</w:t>
      </w:r>
    </w:p>
    <w:p w14:paraId="31DC4C07" w14:textId="77777777" w:rsidR="0010510D" w:rsidRPr="006C0308" w:rsidRDefault="0010510D" w:rsidP="004C4332">
      <w:pPr>
        <w:ind w:left="720"/>
        <w:jc w:val="both"/>
        <w:rPr>
          <w:rFonts w:ascii="Times New Roman" w:hAnsi="Times New Roman" w:cs="Times New Roman"/>
          <w:b/>
          <w:bCs/>
          <w:sz w:val="24"/>
          <w:szCs w:val="24"/>
        </w:rPr>
      </w:pPr>
      <w:r w:rsidRPr="006C0308">
        <w:rPr>
          <w:rFonts w:ascii="Times New Roman" w:hAnsi="Times New Roman" w:cs="Times New Roman"/>
          <w:b/>
          <w:bCs/>
          <w:sz w:val="24"/>
          <w:szCs w:val="24"/>
        </w:rPr>
        <w:t>KİŞİSEL VERİLERİN İŞLENME AMAÇLARI</w:t>
      </w:r>
    </w:p>
    <w:p w14:paraId="6E2B1765" w14:textId="25E7B574" w:rsidR="009A1D8A" w:rsidRPr="006C0308" w:rsidRDefault="0010510D" w:rsidP="009A1D8A">
      <w:pPr>
        <w:jc w:val="both"/>
        <w:rPr>
          <w:rFonts w:ascii="Times New Roman" w:hAnsi="Times New Roman" w:cs="Times New Roman"/>
          <w:sz w:val="24"/>
          <w:szCs w:val="24"/>
        </w:rPr>
      </w:pPr>
      <w:r w:rsidRPr="006C0308">
        <w:rPr>
          <w:rFonts w:ascii="Times New Roman" w:hAnsi="Times New Roman" w:cs="Times New Roman"/>
          <w:sz w:val="24"/>
          <w:szCs w:val="24"/>
        </w:rPr>
        <w:t>Şirket</w:t>
      </w:r>
      <w:r w:rsidR="00E23DE4" w:rsidRPr="006C0308">
        <w:rPr>
          <w:rFonts w:ascii="Times New Roman" w:hAnsi="Times New Roman" w:cs="Times New Roman"/>
          <w:sz w:val="24"/>
          <w:szCs w:val="24"/>
        </w:rPr>
        <w:t xml:space="preserve"> tarafından</w:t>
      </w:r>
      <w:r w:rsidRPr="006C0308">
        <w:rPr>
          <w:rFonts w:ascii="Times New Roman" w:hAnsi="Times New Roman" w:cs="Times New Roman"/>
          <w:sz w:val="24"/>
          <w:szCs w:val="24"/>
        </w:rPr>
        <w:t>, 6698 sayılı Kanun’un 5. ve 6. maddelerinde belirtilen kişisel veri işleme şartları dahilinde ilgili kişi grubuna göre aşağıdaki amaçlar ile kişisel veriler işlenebilmektedir.</w:t>
      </w:r>
    </w:p>
    <w:p w14:paraId="062D7CEC" w14:textId="27F66640" w:rsidR="009A1D8A" w:rsidRPr="006C0308" w:rsidRDefault="009A1D8A" w:rsidP="009A1D8A">
      <w:pPr>
        <w:jc w:val="both"/>
        <w:rPr>
          <w:rFonts w:ascii="Times New Roman" w:hAnsi="Times New Roman" w:cs="Times New Roman"/>
          <w:b/>
          <w:sz w:val="24"/>
          <w:szCs w:val="24"/>
        </w:rPr>
      </w:pPr>
      <w:r w:rsidRPr="006C0308">
        <w:rPr>
          <w:rFonts w:ascii="Times New Roman" w:hAnsi="Times New Roman" w:cs="Times New Roman"/>
          <w:b/>
          <w:sz w:val="24"/>
          <w:szCs w:val="24"/>
        </w:rPr>
        <w:t xml:space="preserve">Gerçek/Tüzel Kişi </w:t>
      </w:r>
      <w:proofErr w:type="gramStart"/>
      <w:r w:rsidRPr="006C0308">
        <w:rPr>
          <w:rFonts w:ascii="Times New Roman" w:hAnsi="Times New Roman" w:cs="Times New Roman"/>
          <w:b/>
          <w:sz w:val="24"/>
          <w:szCs w:val="24"/>
        </w:rPr>
        <w:t>Müşteri -</w:t>
      </w:r>
      <w:proofErr w:type="gramEnd"/>
      <w:r w:rsidRPr="006C0308">
        <w:rPr>
          <w:rFonts w:ascii="Times New Roman" w:hAnsi="Times New Roman" w:cs="Times New Roman"/>
          <w:b/>
          <w:sz w:val="24"/>
          <w:szCs w:val="24"/>
        </w:rPr>
        <w:t xml:space="preserve"> Gerçek/Tüzel Kişi </w:t>
      </w:r>
      <w:proofErr w:type="gramStart"/>
      <w:r w:rsidRPr="006C0308">
        <w:rPr>
          <w:rFonts w:ascii="Times New Roman" w:hAnsi="Times New Roman" w:cs="Times New Roman"/>
          <w:b/>
          <w:sz w:val="24"/>
          <w:szCs w:val="24"/>
        </w:rPr>
        <w:t>Tedarikçi -</w:t>
      </w:r>
      <w:proofErr w:type="gramEnd"/>
      <w:r w:rsidRPr="006C0308">
        <w:rPr>
          <w:rFonts w:ascii="Times New Roman" w:hAnsi="Times New Roman" w:cs="Times New Roman"/>
          <w:b/>
          <w:sz w:val="24"/>
          <w:szCs w:val="24"/>
        </w:rPr>
        <w:t xml:space="preserve"> Gerçek/Tüzel Kişi İş Ortağı- Gerçek/Tüzel </w:t>
      </w:r>
      <w:proofErr w:type="gramStart"/>
      <w:r w:rsidRPr="006C0308">
        <w:rPr>
          <w:rFonts w:ascii="Times New Roman" w:hAnsi="Times New Roman" w:cs="Times New Roman"/>
          <w:b/>
          <w:sz w:val="24"/>
          <w:szCs w:val="24"/>
        </w:rPr>
        <w:t>Kişi  Dış</w:t>
      </w:r>
      <w:proofErr w:type="gramEnd"/>
      <w:r w:rsidRPr="006C0308">
        <w:rPr>
          <w:rFonts w:ascii="Times New Roman" w:hAnsi="Times New Roman" w:cs="Times New Roman"/>
          <w:b/>
          <w:sz w:val="24"/>
          <w:szCs w:val="24"/>
        </w:rPr>
        <w:t xml:space="preserve"> Hizmet </w:t>
      </w:r>
      <w:proofErr w:type="gramStart"/>
      <w:r w:rsidRPr="006C0308">
        <w:rPr>
          <w:rFonts w:ascii="Times New Roman" w:hAnsi="Times New Roman" w:cs="Times New Roman"/>
          <w:b/>
          <w:sz w:val="24"/>
          <w:szCs w:val="24"/>
        </w:rPr>
        <w:t>Sağlayıcı -</w:t>
      </w:r>
      <w:proofErr w:type="gramEnd"/>
      <w:r w:rsidRPr="006C0308">
        <w:rPr>
          <w:rFonts w:ascii="Times New Roman" w:hAnsi="Times New Roman" w:cs="Times New Roman"/>
          <w:b/>
          <w:sz w:val="24"/>
          <w:szCs w:val="24"/>
        </w:rPr>
        <w:t xml:space="preserve"> Gerçek/Tüzel </w:t>
      </w:r>
      <w:proofErr w:type="gramStart"/>
      <w:r w:rsidRPr="006C0308">
        <w:rPr>
          <w:rFonts w:ascii="Times New Roman" w:hAnsi="Times New Roman" w:cs="Times New Roman"/>
          <w:b/>
          <w:sz w:val="24"/>
          <w:szCs w:val="24"/>
        </w:rPr>
        <w:t>Kişi  Dış</w:t>
      </w:r>
      <w:proofErr w:type="gramEnd"/>
      <w:r w:rsidRPr="006C0308">
        <w:rPr>
          <w:rFonts w:ascii="Times New Roman" w:hAnsi="Times New Roman" w:cs="Times New Roman"/>
          <w:b/>
          <w:sz w:val="24"/>
          <w:szCs w:val="24"/>
        </w:rPr>
        <w:t xml:space="preserve"> Hizmet Sağlayıcının Gerçek Kişi Temsilcisi</w:t>
      </w:r>
    </w:p>
    <w:p w14:paraId="707EFA47" w14:textId="77777777" w:rsidR="00CB3310" w:rsidRPr="006C0308" w:rsidRDefault="00CB3310" w:rsidP="00CB3310">
      <w:pPr>
        <w:jc w:val="both"/>
        <w:rPr>
          <w:rFonts w:ascii="Times New Roman" w:eastAsia="Calibri" w:hAnsi="Times New Roman" w:cs="Times New Roman"/>
          <w:sz w:val="24"/>
          <w:szCs w:val="24"/>
        </w:rPr>
      </w:pPr>
      <w:r w:rsidRPr="006C0308">
        <w:rPr>
          <w:rFonts w:ascii="Times New Roman" w:eastAsia="Calibri" w:hAnsi="Times New Roman" w:cs="Times New Roman"/>
          <w:sz w:val="24"/>
          <w:szCs w:val="24"/>
        </w:rPr>
        <w:t>Aramızdaki sözleşmelerin uygulanabilmesi şart ve koşullarının</w:t>
      </w:r>
      <w:r w:rsidRPr="006C0308">
        <w:rPr>
          <w:rFonts w:ascii="Times New Roman" w:hAnsi="Times New Roman" w:cs="Times New Roman"/>
          <w:sz w:val="24"/>
          <w:szCs w:val="24"/>
        </w:rPr>
        <w:t xml:space="preserve"> yerine getirilmesi için;</w:t>
      </w:r>
    </w:p>
    <w:p w14:paraId="52547432" w14:textId="77777777" w:rsidR="00CB3310" w:rsidRPr="006C0308" w:rsidRDefault="00CB3310" w:rsidP="00CB3310">
      <w:pPr>
        <w:numPr>
          <w:ilvl w:val="0"/>
          <w:numId w:val="37"/>
        </w:numPr>
        <w:spacing w:after="0" w:line="240" w:lineRule="auto"/>
        <w:jc w:val="both"/>
        <w:rPr>
          <w:rFonts w:ascii="Times New Roman" w:eastAsia="Calibri" w:hAnsi="Times New Roman" w:cs="Times New Roman"/>
          <w:sz w:val="24"/>
          <w:szCs w:val="24"/>
        </w:rPr>
      </w:pPr>
      <w:r w:rsidRPr="006C0308">
        <w:rPr>
          <w:rFonts w:ascii="Times New Roman" w:eastAsia="Calibri" w:hAnsi="Times New Roman" w:cs="Times New Roman"/>
          <w:sz w:val="24"/>
          <w:szCs w:val="24"/>
        </w:rPr>
        <w:lastRenderedPageBreak/>
        <w:t>Tarafınızdan veya temsilcisi olduğunuz şirket tarafından Şirket'e temin edilen mal ve hizmete ilişkin işlerin ve iletişimin koordinasyonu ve yürütülmesi ve hizmet/sözleşmelerin kurulması ve ifasına ilişkin kalite kontrolü ve değerlendirmesi</w:t>
      </w:r>
    </w:p>
    <w:p w14:paraId="0CFA8C7E" w14:textId="77777777" w:rsidR="00CB3310" w:rsidRPr="006C0308" w:rsidRDefault="00CB3310" w:rsidP="00CB3310">
      <w:pPr>
        <w:numPr>
          <w:ilvl w:val="0"/>
          <w:numId w:val="37"/>
        </w:numPr>
        <w:spacing w:after="0" w:line="240" w:lineRule="auto"/>
        <w:jc w:val="both"/>
        <w:rPr>
          <w:rFonts w:ascii="Times New Roman" w:eastAsia="Calibri" w:hAnsi="Times New Roman" w:cs="Times New Roman"/>
          <w:sz w:val="24"/>
          <w:szCs w:val="24"/>
        </w:rPr>
      </w:pPr>
      <w:r w:rsidRPr="006C0308">
        <w:rPr>
          <w:rFonts w:ascii="Times New Roman" w:eastAsia="Calibri" w:hAnsi="Times New Roman" w:cs="Times New Roman"/>
          <w:sz w:val="24"/>
          <w:szCs w:val="24"/>
        </w:rPr>
        <w:t>Finans ve muhasebe kayıtlarının tutulabilmesi ve ödeme işlemlerinin gerçekleştirilmesi, takibi</w:t>
      </w:r>
    </w:p>
    <w:p w14:paraId="02EC6796" w14:textId="77777777" w:rsidR="00CB3310" w:rsidRPr="006C0308" w:rsidRDefault="00CB3310" w:rsidP="00CB3310">
      <w:pPr>
        <w:numPr>
          <w:ilvl w:val="0"/>
          <w:numId w:val="37"/>
        </w:numPr>
        <w:spacing w:after="0" w:line="240" w:lineRule="auto"/>
        <w:jc w:val="both"/>
        <w:rPr>
          <w:rFonts w:ascii="Times New Roman" w:eastAsia="Calibri" w:hAnsi="Times New Roman" w:cs="Times New Roman"/>
          <w:sz w:val="24"/>
          <w:szCs w:val="24"/>
        </w:rPr>
      </w:pPr>
      <w:r w:rsidRPr="006C0308">
        <w:rPr>
          <w:rFonts w:ascii="Times New Roman" w:eastAsia="Calibri" w:hAnsi="Times New Roman" w:cs="Times New Roman"/>
          <w:sz w:val="24"/>
          <w:szCs w:val="24"/>
        </w:rPr>
        <w:t>Tedarikçi, iş ortakları, dış hizmet sağlayıcıları ve müşteriler arasında iletişim sağlanması, sipariş takibi</w:t>
      </w:r>
    </w:p>
    <w:p w14:paraId="424EA69B" w14:textId="77777777" w:rsidR="00CB3310" w:rsidRPr="006C0308" w:rsidRDefault="00CB3310" w:rsidP="00CB3310">
      <w:pPr>
        <w:numPr>
          <w:ilvl w:val="0"/>
          <w:numId w:val="37"/>
        </w:numPr>
        <w:spacing w:after="0" w:line="240" w:lineRule="auto"/>
        <w:jc w:val="both"/>
        <w:rPr>
          <w:rFonts w:ascii="Times New Roman" w:eastAsia="Calibri" w:hAnsi="Times New Roman" w:cs="Times New Roman"/>
          <w:sz w:val="24"/>
          <w:szCs w:val="24"/>
        </w:rPr>
      </w:pPr>
      <w:r w:rsidRPr="006C0308">
        <w:rPr>
          <w:rFonts w:ascii="Times New Roman" w:eastAsia="Calibri" w:hAnsi="Times New Roman" w:cs="Times New Roman"/>
          <w:sz w:val="24"/>
          <w:szCs w:val="24"/>
        </w:rPr>
        <w:t>Tedarikçi çalışanlarından destek alınması</w:t>
      </w:r>
    </w:p>
    <w:p w14:paraId="5E5A5C3B" w14:textId="77777777" w:rsidR="00CB3310" w:rsidRPr="006C0308" w:rsidRDefault="00CB3310" w:rsidP="00CB3310">
      <w:pPr>
        <w:ind w:left="720"/>
        <w:jc w:val="both"/>
        <w:rPr>
          <w:rFonts w:ascii="Times New Roman" w:eastAsia="Calibri" w:hAnsi="Times New Roman" w:cs="Times New Roman"/>
          <w:sz w:val="24"/>
          <w:szCs w:val="24"/>
        </w:rPr>
      </w:pPr>
      <w:r w:rsidRPr="006C0308">
        <w:rPr>
          <w:rFonts w:ascii="Times New Roman" w:eastAsia="Calibri" w:hAnsi="Times New Roman" w:cs="Times New Roman"/>
          <w:sz w:val="24"/>
          <w:szCs w:val="24"/>
        </w:rPr>
        <w:t>Şirket politikalarımızı uygulamak açısından gerekli olduğu takdirde işlenebilir.</w:t>
      </w:r>
    </w:p>
    <w:p w14:paraId="4B911EB2" w14:textId="77777777" w:rsidR="00CB3310" w:rsidRPr="006C0308" w:rsidRDefault="00CB3310" w:rsidP="00CB3310">
      <w:pPr>
        <w:shd w:val="clear" w:color="auto" w:fill="FFFFFF"/>
        <w:spacing w:before="100" w:beforeAutospacing="1" w:after="100" w:afterAutospacing="1"/>
        <w:jc w:val="both"/>
        <w:rPr>
          <w:rFonts w:ascii="Times New Roman" w:hAnsi="Times New Roman" w:cs="Times New Roman"/>
          <w:sz w:val="24"/>
          <w:szCs w:val="24"/>
        </w:rPr>
      </w:pPr>
      <w:r w:rsidRPr="006C0308">
        <w:rPr>
          <w:rFonts w:ascii="Times New Roman" w:eastAsia="Calibri" w:hAnsi="Times New Roman" w:cs="Times New Roman"/>
          <w:sz w:val="24"/>
          <w:szCs w:val="24"/>
        </w:rPr>
        <w:t xml:space="preserve">İşyerinin meşru menfaati, iş yeri denetiminin sağlanması, işyeri </w:t>
      </w:r>
      <w:r w:rsidRPr="006C0308">
        <w:rPr>
          <w:rStyle w:val="Gl"/>
          <w:rFonts w:ascii="Times New Roman" w:eastAsia="Calibri" w:hAnsi="Times New Roman" w:cs="Times New Roman"/>
          <w:b w:val="0"/>
          <w:bCs w:val="0"/>
          <w:sz w:val="24"/>
          <w:szCs w:val="24"/>
        </w:rPr>
        <w:t xml:space="preserve">içerisinde güvenliğin sağlanması, </w:t>
      </w:r>
      <w:r w:rsidRPr="006C0308">
        <w:rPr>
          <w:rFonts w:ascii="Times New Roman" w:eastAsia="Calibri" w:hAnsi="Times New Roman" w:cs="Times New Roman"/>
          <w:sz w:val="24"/>
          <w:szCs w:val="24"/>
        </w:rPr>
        <w:t xml:space="preserve">gerçekleşmesi muhtemel hukuka aykırı her türlü fiil, suç veya davranışa karşı, sizlerin, şirketimizin ve diğer üçüncü kişilerin güvenliğini sağlamak amacıyla hukuki yükümlülüğümüzü yerine getirmek adına işlenebilir. </w:t>
      </w:r>
    </w:p>
    <w:p w14:paraId="195375A6" w14:textId="77777777" w:rsidR="0010510D" w:rsidRPr="006C0308" w:rsidRDefault="00EE472F" w:rsidP="0010510D">
      <w:pPr>
        <w:jc w:val="both"/>
        <w:rPr>
          <w:rFonts w:ascii="Times New Roman" w:hAnsi="Times New Roman" w:cs="Times New Roman"/>
          <w:b/>
          <w:bCs/>
          <w:sz w:val="24"/>
          <w:szCs w:val="24"/>
        </w:rPr>
      </w:pPr>
      <w:r w:rsidRPr="006C0308">
        <w:rPr>
          <w:rFonts w:ascii="Times New Roman" w:hAnsi="Times New Roman" w:cs="Times New Roman"/>
          <w:b/>
          <w:bCs/>
          <w:sz w:val="24"/>
          <w:szCs w:val="24"/>
        </w:rPr>
        <w:t>Ziy</w:t>
      </w:r>
      <w:r w:rsidR="00EF7F66" w:rsidRPr="006C0308">
        <w:rPr>
          <w:rFonts w:ascii="Times New Roman" w:hAnsi="Times New Roman" w:cs="Times New Roman"/>
          <w:b/>
          <w:bCs/>
          <w:sz w:val="24"/>
          <w:szCs w:val="24"/>
        </w:rPr>
        <w:t>a</w:t>
      </w:r>
      <w:r w:rsidRPr="006C0308">
        <w:rPr>
          <w:rFonts w:ascii="Times New Roman" w:hAnsi="Times New Roman" w:cs="Times New Roman"/>
          <w:b/>
          <w:bCs/>
          <w:sz w:val="24"/>
          <w:szCs w:val="24"/>
        </w:rPr>
        <w:t>retçi</w:t>
      </w:r>
    </w:p>
    <w:p w14:paraId="31D512C2" w14:textId="77777777" w:rsidR="00CB3310" w:rsidRPr="006C0308" w:rsidRDefault="00CB3310" w:rsidP="00CB3310">
      <w:pPr>
        <w:pStyle w:val="NormalWeb"/>
        <w:shd w:val="clear" w:color="auto" w:fill="FFFFFF"/>
        <w:spacing w:before="0" w:beforeAutospacing="0"/>
        <w:jc w:val="both"/>
        <w:rPr>
          <w:b/>
        </w:rPr>
      </w:pPr>
      <w:r w:rsidRPr="006C0308">
        <w:rPr>
          <w:rStyle w:val="Gl"/>
          <w:b w:val="0"/>
          <w:bCs w:val="0"/>
        </w:rPr>
        <w:t xml:space="preserve">- Şirket içerisinde güvenliğin sağlanması amacıyla özellikle; </w:t>
      </w:r>
      <w:r w:rsidRPr="006C0308">
        <w:rPr>
          <w:rStyle w:val="Gl"/>
          <w:b w:val="0"/>
        </w:rPr>
        <w:t xml:space="preserve">İşyeri güvenliğinin </w:t>
      </w:r>
      <w:proofErr w:type="gramStart"/>
      <w:r w:rsidRPr="006C0308">
        <w:rPr>
          <w:rStyle w:val="Gl"/>
          <w:b w:val="0"/>
        </w:rPr>
        <w:t>sağlanması;</w:t>
      </w:r>
      <w:proofErr w:type="gramEnd"/>
      <w:r w:rsidRPr="006C0308">
        <w:rPr>
          <w:rStyle w:val="Gl"/>
          <w:b w:val="0"/>
        </w:rPr>
        <w:t xml:space="preserve"> Şirket merkezinin bulunduğu binalara giriş çıkışının kontrolü, iş yerinin meşru menfaati, savunma hakkı kullanılması </w:t>
      </w:r>
      <w:proofErr w:type="spellStart"/>
      <w:r w:rsidRPr="006C0308">
        <w:rPr>
          <w:rStyle w:val="Gl"/>
          <w:b w:val="0"/>
        </w:rPr>
        <w:t>vb</w:t>
      </w:r>
      <w:proofErr w:type="spellEnd"/>
      <w:r w:rsidRPr="006C0308">
        <w:rPr>
          <w:rStyle w:val="Gl"/>
          <w:b w:val="0"/>
        </w:rPr>
        <w:t xml:space="preserve"> amaçla</w:t>
      </w:r>
    </w:p>
    <w:p w14:paraId="563D71D2" w14:textId="77777777" w:rsidR="00CB3310" w:rsidRPr="006C0308" w:rsidRDefault="00CB3310" w:rsidP="00CB3310">
      <w:pPr>
        <w:pStyle w:val="NormalWeb"/>
        <w:shd w:val="clear" w:color="auto" w:fill="FFFFFF"/>
        <w:spacing w:before="0" w:beforeAutospacing="0"/>
        <w:jc w:val="both"/>
        <w:rPr>
          <w:rStyle w:val="Gl"/>
          <w:b w:val="0"/>
          <w:bCs w:val="0"/>
        </w:rPr>
      </w:pPr>
      <w:r w:rsidRPr="006C0308">
        <w:rPr>
          <w:rStyle w:val="Gl"/>
          <w:b w:val="0"/>
          <w:bCs w:val="0"/>
        </w:rPr>
        <w:t xml:space="preserve">- Şirketin idaresi, işin yürütülmesi, şirket politikalarının uygulanması </w:t>
      </w:r>
      <w:proofErr w:type="gramStart"/>
      <w:r w:rsidRPr="006C0308">
        <w:rPr>
          <w:rStyle w:val="Gl"/>
          <w:b w:val="0"/>
          <w:bCs w:val="0"/>
        </w:rPr>
        <w:t>amacıyla  işlenebilir</w:t>
      </w:r>
      <w:proofErr w:type="gramEnd"/>
      <w:r w:rsidRPr="006C0308">
        <w:rPr>
          <w:rStyle w:val="Gl"/>
          <w:b w:val="0"/>
          <w:bCs w:val="0"/>
        </w:rPr>
        <w:t>.</w:t>
      </w:r>
    </w:p>
    <w:p w14:paraId="303CC192" w14:textId="6FE2A66E" w:rsidR="009A1D8A" w:rsidRPr="006C0308" w:rsidRDefault="00CB3310" w:rsidP="009A1D8A">
      <w:pPr>
        <w:pStyle w:val="NormalWeb"/>
        <w:shd w:val="clear" w:color="auto" w:fill="FFFFFF"/>
        <w:spacing w:before="0" w:beforeAutospacing="0"/>
        <w:jc w:val="both"/>
        <w:rPr>
          <w:b/>
        </w:rPr>
      </w:pPr>
      <w:r w:rsidRPr="006C0308">
        <w:rPr>
          <w:rStyle w:val="Gl"/>
          <w:bCs w:val="0"/>
        </w:rPr>
        <w:t>Çalışan</w:t>
      </w:r>
      <w:r w:rsidR="00F13C3E" w:rsidRPr="006C0308">
        <w:rPr>
          <w:rStyle w:val="Gl"/>
          <w:bCs w:val="0"/>
        </w:rPr>
        <w:t xml:space="preserve"> ve Stajyer</w:t>
      </w:r>
    </w:p>
    <w:p w14:paraId="642B21C1" w14:textId="77777777" w:rsidR="009A1D8A" w:rsidRPr="006C0308" w:rsidRDefault="009A1D8A" w:rsidP="009A1D8A">
      <w:pPr>
        <w:numPr>
          <w:ilvl w:val="0"/>
          <w:numId w:val="38"/>
        </w:numPr>
        <w:shd w:val="clear" w:color="auto" w:fill="FFFFFF"/>
        <w:spacing w:before="100" w:beforeAutospacing="1" w:after="100" w:afterAutospacing="1" w:line="240" w:lineRule="auto"/>
        <w:jc w:val="both"/>
        <w:rPr>
          <w:rFonts w:ascii="Times New Roman" w:hAnsi="Times New Roman" w:cs="Times New Roman"/>
          <w:sz w:val="24"/>
          <w:szCs w:val="24"/>
        </w:rPr>
      </w:pPr>
      <w:r w:rsidRPr="006C0308">
        <w:rPr>
          <w:rFonts w:ascii="Times New Roman" w:hAnsi="Times New Roman" w:cs="Times New Roman"/>
          <w:sz w:val="24"/>
          <w:szCs w:val="24"/>
        </w:rPr>
        <w:t>Personel özlük dosyasının oluşturulması</w:t>
      </w:r>
    </w:p>
    <w:p w14:paraId="65BADB14" w14:textId="77777777" w:rsidR="009A1D8A" w:rsidRPr="006C0308" w:rsidRDefault="009A1D8A" w:rsidP="009A1D8A">
      <w:pPr>
        <w:numPr>
          <w:ilvl w:val="0"/>
          <w:numId w:val="38"/>
        </w:numPr>
        <w:shd w:val="clear" w:color="auto" w:fill="FFFFFF"/>
        <w:spacing w:before="100" w:beforeAutospacing="1" w:after="100" w:afterAutospacing="1" w:line="240" w:lineRule="auto"/>
        <w:jc w:val="both"/>
        <w:rPr>
          <w:rFonts w:ascii="Times New Roman" w:hAnsi="Times New Roman" w:cs="Times New Roman"/>
          <w:sz w:val="24"/>
          <w:szCs w:val="24"/>
        </w:rPr>
      </w:pPr>
      <w:r w:rsidRPr="006C0308">
        <w:rPr>
          <w:rFonts w:ascii="Times New Roman" w:hAnsi="Times New Roman" w:cs="Times New Roman"/>
          <w:sz w:val="24"/>
          <w:szCs w:val="24"/>
        </w:rPr>
        <w:t>Yapılan işin mahiyeti gereği özlük dosyalarına ceza mahkûmiyeti bilgisi ve sağlık bilgisi alınması</w:t>
      </w:r>
    </w:p>
    <w:p w14:paraId="4C7372AB" w14:textId="77777777" w:rsidR="009A1D8A" w:rsidRPr="006C0308" w:rsidRDefault="009A1D8A" w:rsidP="009A1D8A">
      <w:pPr>
        <w:numPr>
          <w:ilvl w:val="0"/>
          <w:numId w:val="38"/>
        </w:numPr>
        <w:shd w:val="clear" w:color="auto" w:fill="FFFFFF"/>
        <w:spacing w:before="100" w:beforeAutospacing="1" w:after="100" w:afterAutospacing="1" w:line="240" w:lineRule="auto"/>
        <w:jc w:val="both"/>
        <w:rPr>
          <w:rFonts w:ascii="Times New Roman" w:hAnsi="Times New Roman" w:cs="Times New Roman"/>
          <w:sz w:val="24"/>
          <w:szCs w:val="24"/>
        </w:rPr>
      </w:pPr>
      <w:r w:rsidRPr="006C0308">
        <w:rPr>
          <w:rFonts w:ascii="Times New Roman" w:hAnsi="Times New Roman" w:cs="Times New Roman"/>
          <w:sz w:val="24"/>
          <w:szCs w:val="24"/>
        </w:rPr>
        <w:t>SGK bildirimleri, İŞKUR bildirimleri, karakol bildirimi ile teşvik ve yasal yükümlülük bilgilendirmesinin yapılması</w:t>
      </w:r>
    </w:p>
    <w:p w14:paraId="0402F340" w14:textId="77777777" w:rsidR="009A1D8A" w:rsidRPr="006C0308" w:rsidRDefault="009A1D8A" w:rsidP="009A1D8A">
      <w:pPr>
        <w:numPr>
          <w:ilvl w:val="0"/>
          <w:numId w:val="38"/>
        </w:numPr>
        <w:shd w:val="clear" w:color="auto" w:fill="FFFFFF"/>
        <w:spacing w:before="100" w:beforeAutospacing="1" w:after="100" w:afterAutospacing="1" w:line="240" w:lineRule="auto"/>
        <w:jc w:val="both"/>
        <w:rPr>
          <w:rFonts w:ascii="Times New Roman" w:hAnsi="Times New Roman" w:cs="Times New Roman"/>
          <w:sz w:val="24"/>
          <w:szCs w:val="24"/>
        </w:rPr>
      </w:pPr>
      <w:r w:rsidRPr="006C0308">
        <w:rPr>
          <w:rFonts w:ascii="Times New Roman" w:hAnsi="Times New Roman" w:cs="Times New Roman"/>
          <w:sz w:val="24"/>
          <w:szCs w:val="24"/>
        </w:rPr>
        <w:t>İş kazasının yasal bildirimlerinin yapılması</w:t>
      </w:r>
    </w:p>
    <w:p w14:paraId="003A8BA9" w14:textId="77777777" w:rsidR="009A1D8A" w:rsidRPr="006C0308" w:rsidRDefault="009A1D8A" w:rsidP="009A1D8A">
      <w:pPr>
        <w:numPr>
          <w:ilvl w:val="0"/>
          <w:numId w:val="38"/>
        </w:numPr>
        <w:shd w:val="clear" w:color="auto" w:fill="FFFFFF"/>
        <w:spacing w:before="100" w:beforeAutospacing="1" w:after="100" w:afterAutospacing="1" w:line="240" w:lineRule="auto"/>
        <w:jc w:val="both"/>
        <w:rPr>
          <w:rFonts w:ascii="Times New Roman" w:hAnsi="Times New Roman" w:cs="Times New Roman"/>
          <w:sz w:val="24"/>
          <w:szCs w:val="24"/>
        </w:rPr>
      </w:pPr>
      <w:r w:rsidRPr="006C0308">
        <w:rPr>
          <w:rFonts w:ascii="Times New Roman" w:hAnsi="Times New Roman" w:cs="Times New Roman"/>
          <w:sz w:val="24"/>
          <w:szCs w:val="24"/>
        </w:rPr>
        <w:t>Mevzuat, ilgili düzenleyici kurumlar ve diğer otoritelerce öngörülen diğer bilgi saklama, raporlama, bilgilendirme yükümlülüklerine uymak</w:t>
      </w:r>
    </w:p>
    <w:p w14:paraId="610C88B7" w14:textId="77777777" w:rsidR="009A1D8A" w:rsidRPr="006C0308" w:rsidRDefault="009A1D8A" w:rsidP="009A1D8A">
      <w:pPr>
        <w:numPr>
          <w:ilvl w:val="0"/>
          <w:numId w:val="38"/>
        </w:numPr>
        <w:shd w:val="clear" w:color="auto" w:fill="FFFFFF"/>
        <w:spacing w:before="100" w:beforeAutospacing="1" w:after="100" w:afterAutospacing="1" w:line="240" w:lineRule="auto"/>
        <w:jc w:val="both"/>
        <w:rPr>
          <w:rFonts w:ascii="Times New Roman" w:hAnsi="Times New Roman" w:cs="Times New Roman"/>
          <w:sz w:val="24"/>
          <w:szCs w:val="24"/>
        </w:rPr>
      </w:pPr>
      <w:r w:rsidRPr="006C0308">
        <w:rPr>
          <w:rFonts w:ascii="Times New Roman" w:hAnsi="Times New Roman" w:cs="Times New Roman"/>
          <w:sz w:val="24"/>
          <w:szCs w:val="24"/>
        </w:rPr>
        <w:t>Çalışanların izin onayı, bakiye izinlerin görüntülenmesi, izin düzenlemelerinin yapılması</w:t>
      </w:r>
    </w:p>
    <w:p w14:paraId="38E5C8C5" w14:textId="77777777" w:rsidR="009A1D8A" w:rsidRPr="006C0308" w:rsidRDefault="009A1D8A" w:rsidP="009A1D8A">
      <w:pPr>
        <w:numPr>
          <w:ilvl w:val="0"/>
          <w:numId w:val="38"/>
        </w:numPr>
        <w:shd w:val="clear" w:color="auto" w:fill="FFFFFF"/>
        <w:spacing w:before="100" w:beforeAutospacing="1" w:after="100" w:afterAutospacing="1" w:line="240" w:lineRule="auto"/>
        <w:jc w:val="both"/>
        <w:rPr>
          <w:rFonts w:ascii="Times New Roman" w:hAnsi="Times New Roman" w:cs="Times New Roman"/>
          <w:sz w:val="24"/>
          <w:szCs w:val="24"/>
        </w:rPr>
      </w:pPr>
      <w:r w:rsidRPr="006C0308">
        <w:rPr>
          <w:rFonts w:ascii="Times New Roman" w:hAnsi="Times New Roman" w:cs="Times New Roman"/>
          <w:sz w:val="24"/>
          <w:szCs w:val="24"/>
        </w:rPr>
        <w:t>Çalışanların işten çıkış işlemlerinin yapılması</w:t>
      </w:r>
    </w:p>
    <w:p w14:paraId="62541231" w14:textId="77777777" w:rsidR="009A1D8A" w:rsidRPr="006C0308" w:rsidRDefault="009A1D8A" w:rsidP="009A1D8A">
      <w:pPr>
        <w:numPr>
          <w:ilvl w:val="0"/>
          <w:numId w:val="38"/>
        </w:numPr>
        <w:shd w:val="clear" w:color="auto" w:fill="FFFFFF"/>
        <w:spacing w:before="100" w:beforeAutospacing="1" w:after="100" w:afterAutospacing="1" w:line="240" w:lineRule="auto"/>
        <w:jc w:val="both"/>
        <w:rPr>
          <w:rFonts w:ascii="Times New Roman" w:hAnsi="Times New Roman" w:cs="Times New Roman"/>
          <w:sz w:val="24"/>
          <w:szCs w:val="24"/>
        </w:rPr>
      </w:pPr>
      <w:r w:rsidRPr="006C0308">
        <w:rPr>
          <w:rFonts w:ascii="Times New Roman" w:hAnsi="Times New Roman" w:cs="Times New Roman"/>
          <w:sz w:val="24"/>
          <w:szCs w:val="24"/>
        </w:rPr>
        <w:t>Bordro işlemlerinin yapılmasının sağlanması</w:t>
      </w:r>
    </w:p>
    <w:p w14:paraId="4E4ADFD4" w14:textId="77777777" w:rsidR="009A1D8A" w:rsidRPr="006C0308" w:rsidRDefault="009A1D8A" w:rsidP="009A1D8A">
      <w:pPr>
        <w:numPr>
          <w:ilvl w:val="0"/>
          <w:numId w:val="38"/>
        </w:numPr>
        <w:shd w:val="clear" w:color="auto" w:fill="FFFFFF"/>
        <w:spacing w:before="100" w:beforeAutospacing="1" w:after="100" w:afterAutospacing="1" w:line="240" w:lineRule="auto"/>
        <w:jc w:val="both"/>
        <w:rPr>
          <w:rFonts w:ascii="Times New Roman" w:hAnsi="Times New Roman" w:cs="Times New Roman"/>
          <w:sz w:val="24"/>
          <w:szCs w:val="24"/>
        </w:rPr>
      </w:pPr>
      <w:r w:rsidRPr="006C0308">
        <w:rPr>
          <w:rFonts w:ascii="Times New Roman" w:hAnsi="Times New Roman" w:cs="Times New Roman"/>
          <w:sz w:val="24"/>
          <w:szCs w:val="24"/>
        </w:rPr>
        <w:t>Çalışanlara maaş ödemelerinin yapılması</w:t>
      </w:r>
    </w:p>
    <w:p w14:paraId="2979B5CA" w14:textId="77777777" w:rsidR="009A1D8A" w:rsidRPr="006C0308" w:rsidRDefault="009A1D8A" w:rsidP="009A1D8A">
      <w:pPr>
        <w:numPr>
          <w:ilvl w:val="0"/>
          <w:numId w:val="38"/>
        </w:numPr>
        <w:shd w:val="clear" w:color="auto" w:fill="FFFFFF"/>
        <w:spacing w:before="100" w:beforeAutospacing="1" w:after="100" w:afterAutospacing="1" w:line="240" w:lineRule="auto"/>
        <w:jc w:val="both"/>
        <w:rPr>
          <w:rFonts w:ascii="Times New Roman" w:hAnsi="Times New Roman" w:cs="Times New Roman"/>
          <w:sz w:val="24"/>
          <w:szCs w:val="24"/>
        </w:rPr>
      </w:pPr>
      <w:r w:rsidRPr="006C0308">
        <w:rPr>
          <w:rFonts w:ascii="Times New Roman" w:hAnsi="Times New Roman" w:cs="Times New Roman"/>
          <w:sz w:val="24"/>
          <w:szCs w:val="24"/>
        </w:rPr>
        <w:t>BES süreçlerinin yürütülmesi</w:t>
      </w:r>
    </w:p>
    <w:p w14:paraId="3D3FBDD5" w14:textId="77777777" w:rsidR="009A1D8A" w:rsidRPr="006C0308" w:rsidRDefault="009A1D8A" w:rsidP="009A1D8A">
      <w:pPr>
        <w:numPr>
          <w:ilvl w:val="0"/>
          <w:numId w:val="38"/>
        </w:numPr>
        <w:shd w:val="clear" w:color="auto" w:fill="FFFFFF"/>
        <w:spacing w:before="100" w:beforeAutospacing="1" w:after="100" w:afterAutospacing="1" w:line="240" w:lineRule="auto"/>
        <w:jc w:val="both"/>
        <w:rPr>
          <w:rFonts w:ascii="Times New Roman" w:hAnsi="Times New Roman" w:cs="Times New Roman"/>
          <w:sz w:val="24"/>
          <w:szCs w:val="24"/>
        </w:rPr>
      </w:pPr>
      <w:r w:rsidRPr="006C0308">
        <w:rPr>
          <w:rFonts w:ascii="Times New Roman" w:hAnsi="Times New Roman" w:cs="Times New Roman"/>
          <w:sz w:val="24"/>
          <w:szCs w:val="24"/>
        </w:rPr>
        <w:t>İşyerinin idaresi, menfaati ve güvenliği amacıyla şirket araçlarının takibinin yapılması</w:t>
      </w:r>
    </w:p>
    <w:p w14:paraId="516257BD" w14:textId="77777777" w:rsidR="009A1D8A" w:rsidRPr="006C0308" w:rsidRDefault="009A1D8A" w:rsidP="009A1D8A">
      <w:pPr>
        <w:numPr>
          <w:ilvl w:val="0"/>
          <w:numId w:val="38"/>
        </w:numPr>
        <w:shd w:val="clear" w:color="auto" w:fill="FFFFFF"/>
        <w:spacing w:before="100" w:beforeAutospacing="1" w:after="100" w:afterAutospacing="1" w:line="240" w:lineRule="auto"/>
        <w:jc w:val="both"/>
        <w:rPr>
          <w:rFonts w:ascii="Times New Roman" w:hAnsi="Times New Roman" w:cs="Times New Roman"/>
          <w:sz w:val="24"/>
          <w:szCs w:val="24"/>
        </w:rPr>
      </w:pPr>
      <w:r w:rsidRPr="006C0308">
        <w:rPr>
          <w:rFonts w:ascii="Times New Roman" w:hAnsi="Times New Roman" w:cs="Times New Roman"/>
          <w:sz w:val="24"/>
          <w:szCs w:val="24"/>
        </w:rPr>
        <w:t>İcra dosyalarına çalışanların maaş haciz kesintilerine ilişkin ödeme yapılması</w:t>
      </w:r>
    </w:p>
    <w:p w14:paraId="44CCD2D0" w14:textId="60130B71" w:rsidR="009A1D8A" w:rsidRPr="006C0308" w:rsidRDefault="009A1D8A" w:rsidP="009A1D8A">
      <w:pPr>
        <w:numPr>
          <w:ilvl w:val="0"/>
          <w:numId w:val="38"/>
        </w:numPr>
        <w:shd w:val="clear" w:color="auto" w:fill="FFFFFF"/>
        <w:spacing w:before="100" w:beforeAutospacing="1" w:after="100" w:afterAutospacing="1" w:line="240" w:lineRule="auto"/>
        <w:jc w:val="both"/>
        <w:rPr>
          <w:rFonts w:ascii="Times New Roman" w:hAnsi="Times New Roman" w:cs="Times New Roman"/>
          <w:sz w:val="24"/>
          <w:szCs w:val="24"/>
        </w:rPr>
      </w:pPr>
      <w:r w:rsidRPr="006C0308">
        <w:rPr>
          <w:rFonts w:ascii="Times New Roman" w:hAnsi="Times New Roman" w:cs="Times New Roman"/>
          <w:sz w:val="24"/>
          <w:szCs w:val="24"/>
        </w:rPr>
        <w:t>Mahkeme kararlarının yerine getirilmesi</w:t>
      </w:r>
    </w:p>
    <w:p w14:paraId="25E663AD" w14:textId="0E681376" w:rsidR="009A1D8A" w:rsidRPr="006C0308" w:rsidRDefault="009A1D8A" w:rsidP="009A1D8A">
      <w:pPr>
        <w:numPr>
          <w:ilvl w:val="0"/>
          <w:numId w:val="38"/>
        </w:numPr>
        <w:shd w:val="clear" w:color="auto" w:fill="FFFFFF"/>
        <w:spacing w:before="100" w:beforeAutospacing="1" w:after="100" w:afterAutospacing="1" w:line="240" w:lineRule="auto"/>
        <w:jc w:val="both"/>
        <w:rPr>
          <w:rFonts w:ascii="Times New Roman" w:hAnsi="Times New Roman" w:cs="Times New Roman"/>
          <w:sz w:val="24"/>
          <w:szCs w:val="24"/>
        </w:rPr>
      </w:pPr>
      <w:r w:rsidRPr="006C0308">
        <w:rPr>
          <w:rFonts w:ascii="Times New Roman" w:hAnsi="Times New Roman" w:cs="Times New Roman"/>
          <w:sz w:val="24"/>
          <w:szCs w:val="24"/>
        </w:rPr>
        <w:t>Acil durumlarda ilgili kişilerle iletişim sağlanması</w:t>
      </w:r>
    </w:p>
    <w:p w14:paraId="5EF29BD5" w14:textId="77777777" w:rsidR="0010510D" w:rsidRPr="006C0308" w:rsidRDefault="0010510D" w:rsidP="0010510D">
      <w:pPr>
        <w:jc w:val="both"/>
        <w:rPr>
          <w:rFonts w:ascii="Times New Roman" w:hAnsi="Times New Roman" w:cs="Times New Roman"/>
          <w:b/>
          <w:bCs/>
          <w:sz w:val="24"/>
          <w:szCs w:val="24"/>
        </w:rPr>
      </w:pPr>
      <w:r w:rsidRPr="006C0308">
        <w:rPr>
          <w:rFonts w:ascii="Times New Roman" w:hAnsi="Times New Roman" w:cs="Times New Roman"/>
          <w:b/>
          <w:bCs/>
          <w:sz w:val="24"/>
          <w:szCs w:val="24"/>
        </w:rPr>
        <w:t>KİŞİSEL VERİ TOPLAMANIN YÖNTEMİ VE HUKUKİ SEBEBİ</w:t>
      </w:r>
    </w:p>
    <w:p w14:paraId="1C512C33" w14:textId="77777777" w:rsidR="0010510D" w:rsidRPr="006C0308" w:rsidRDefault="0010510D" w:rsidP="0010510D">
      <w:pPr>
        <w:jc w:val="both"/>
        <w:rPr>
          <w:rFonts w:ascii="Times New Roman" w:hAnsi="Times New Roman" w:cs="Times New Roman"/>
          <w:sz w:val="24"/>
          <w:szCs w:val="24"/>
        </w:rPr>
      </w:pPr>
      <w:r w:rsidRPr="006C0308">
        <w:rPr>
          <w:rFonts w:ascii="Times New Roman" w:hAnsi="Times New Roman" w:cs="Times New Roman"/>
          <w:sz w:val="24"/>
          <w:szCs w:val="24"/>
        </w:rPr>
        <w:t>Şirket’e</w:t>
      </w:r>
      <w:r w:rsidR="00311936" w:rsidRPr="006C0308">
        <w:rPr>
          <w:rFonts w:ascii="Times New Roman" w:hAnsi="Times New Roman" w:cs="Times New Roman"/>
          <w:sz w:val="24"/>
          <w:szCs w:val="24"/>
        </w:rPr>
        <w:t xml:space="preserve"> fiziki veya</w:t>
      </w:r>
      <w:r w:rsidRPr="006C0308">
        <w:rPr>
          <w:rFonts w:ascii="Times New Roman" w:hAnsi="Times New Roman" w:cs="Times New Roman"/>
          <w:sz w:val="24"/>
          <w:szCs w:val="24"/>
        </w:rPr>
        <w:t xml:space="preserve"> elektronik ortamda iletilen kişisel verileriniz ilgili kişi gruplarına göre aşağıdaki şekilde işlenmektedir.</w:t>
      </w:r>
    </w:p>
    <w:p w14:paraId="711950A1" w14:textId="77777777" w:rsidR="00F60EB3" w:rsidRPr="006C0308" w:rsidRDefault="00F60EB3" w:rsidP="00F60EB3">
      <w:pPr>
        <w:jc w:val="both"/>
        <w:rPr>
          <w:rFonts w:ascii="Times New Roman" w:hAnsi="Times New Roman" w:cs="Times New Roman"/>
          <w:b/>
          <w:bCs/>
          <w:sz w:val="24"/>
          <w:szCs w:val="24"/>
        </w:rPr>
      </w:pPr>
      <w:r w:rsidRPr="006C0308">
        <w:rPr>
          <w:rFonts w:ascii="Times New Roman" w:hAnsi="Times New Roman" w:cs="Times New Roman"/>
          <w:b/>
          <w:bCs/>
          <w:sz w:val="24"/>
          <w:szCs w:val="24"/>
        </w:rPr>
        <w:t>Müşteri, Tedarikçi, Dış Hizmet Sağlayıcı</w:t>
      </w:r>
    </w:p>
    <w:p w14:paraId="733721DA" w14:textId="77777777" w:rsidR="0010510D" w:rsidRPr="006C0308" w:rsidRDefault="00F60EB3" w:rsidP="0010510D">
      <w:pPr>
        <w:jc w:val="both"/>
        <w:rPr>
          <w:rFonts w:ascii="Times New Roman" w:hAnsi="Times New Roman" w:cs="Times New Roman"/>
          <w:b/>
          <w:bCs/>
          <w:sz w:val="24"/>
          <w:szCs w:val="24"/>
        </w:rPr>
      </w:pPr>
      <w:r w:rsidRPr="006C0308">
        <w:rPr>
          <w:rFonts w:ascii="Times New Roman" w:hAnsi="Times New Roman" w:cs="Times New Roman"/>
          <w:bCs/>
          <w:sz w:val="24"/>
          <w:szCs w:val="24"/>
        </w:rPr>
        <w:t>Müşteri, Tedarikçi, Dış Hizmet Sağlayıcı</w:t>
      </w:r>
      <w:r w:rsidRPr="006C0308">
        <w:rPr>
          <w:rFonts w:ascii="Times New Roman" w:hAnsi="Times New Roman" w:cs="Times New Roman"/>
          <w:b/>
          <w:bCs/>
          <w:sz w:val="24"/>
          <w:szCs w:val="24"/>
        </w:rPr>
        <w:t xml:space="preserve"> </w:t>
      </w:r>
      <w:r w:rsidR="0010510D" w:rsidRPr="006C0308">
        <w:rPr>
          <w:rFonts w:ascii="Times New Roman" w:hAnsi="Times New Roman" w:cs="Times New Roman"/>
          <w:sz w:val="24"/>
          <w:szCs w:val="24"/>
        </w:rPr>
        <w:t xml:space="preserve">kişisel verileri, 6698 sayılı Kanun’un 5. maddesinde yer alan, “ilgilisinin açık rızasının alınması”, “kanunlarda açıkça öngörülmesi”, “veri sorumlusunun </w:t>
      </w:r>
      <w:r w:rsidR="0010510D" w:rsidRPr="006C0308">
        <w:rPr>
          <w:rFonts w:ascii="Times New Roman" w:hAnsi="Times New Roman" w:cs="Times New Roman"/>
          <w:sz w:val="24"/>
          <w:szCs w:val="24"/>
        </w:rPr>
        <w:lastRenderedPageBreak/>
        <w:t>hukuki yükümlülüğünün yerine getirilmesi için gerekli olması”, “bir hakkın tesisi kullanılması ve korunması için veri işlemenin zorunlu olması”, “bir sözleşmenin kurulması veya ifasıyla doğrudan doğruya ilgili olması kaydıyla, sözleşmenin taraflarına ait kişisel verilerin işlenmesinin gerekli olması,” ve “ilgili kişinin temel hak ve özgürlüklerine zarar vermemek kaydıyla, veri sorumlusunun meşru menfaatleri için veri işlenmesinin zorunlu olması” hukuki sebeplerine dayanılarak, fiziki ve elektronik ortamlarda, yazılı</w:t>
      </w:r>
      <w:r w:rsidR="002151E3" w:rsidRPr="006C0308">
        <w:rPr>
          <w:rFonts w:ascii="Times New Roman" w:hAnsi="Times New Roman" w:cs="Times New Roman"/>
          <w:sz w:val="24"/>
          <w:szCs w:val="24"/>
        </w:rPr>
        <w:t>, görsel</w:t>
      </w:r>
      <w:r w:rsidR="0010510D" w:rsidRPr="006C0308">
        <w:rPr>
          <w:rFonts w:ascii="Times New Roman" w:hAnsi="Times New Roman" w:cs="Times New Roman"/>
          <w:sz w:val="24"/>
          <w:szCs w:val="24"/>
        </w:rPr>
        <w:t xml:space="preserve"> veya sözlü veri aktarım araçları ile veri kayıt sistemini parçası olarak bizzat kişiden yahut üçüncü kişiden alınmak suretiyle tamamen veya kısmen otomatik olan ya da herhangi bir veri kayıt sisteminin parçası olmak kaydıyla otomatik olmayan yollarla işlenmektedir.</w:t>
      </w:r>
    </w:p>
    <w:p w14:paraId="251AA1A8" w14:textId="77777777" w:rsidR="0010510D" w:rsidRPr="006C0308" w:rsidRDefault="00EE472F" w:rsidP="0010510D">
      <w:pPr>
        <w:jc w:val="both"/>
        <w:rPr>
          <w:rFonts w:ascii="Times New Roman" w:hAnsi="Times New Roman" w:cs="Times New Roman"/>
          <w:b/>
          <w:bCs/>
          <w:sz w:val="24"/>
          <w:szCs w:val="24"/>
        </w:rPr>
      </w:pPr>
      <w:r w:rsidRPr="006C0308">
        <w:rPr>
          <w:rFonts w:ascii="Times New Roman" w:hAnsi="Times New Roman" w:cs="Times New Roman"/>
          <w:b/>
          <w:bCs/>
          <w:sz w:val="24"/>
          <w:szCs w:val="24"/>
        </w:rPr>
        <w:t>Ziyaretçi</w:t>
      </w:r>
    </w:p>
    <w:p w14:paraId="09B86E72" w14:textId="77777777" w:rsidR="00296988" w:rsidRPr="006C0308" w:rsidRDefault="00EE472F" w:rsidP="00CA7D5A">
      <w:pPr>
        <w:jc w:val="both"/>
        <w:rPr>
          <w:rFonts w:ascii="Times New Roman" w:hAnsi="Times New Roman" w:cs="Times New Roman"/>
          <w:sz w:val="24"/>
          <w:szCs w:val="24"/>
        </w:rPr>
      </w:pPr>
      <w:r w:rsidRPr="006C0308">
        <w:rPr>
          <w:rFonts w:ascii="Times New Roman" w:hAnsi="Times New Roman" w:cs="Times New Roman"/>
          <w:sz w:val="24"/>
          <w:szCs w:val="24"/>
        </w:rPr>
        <w:t>Ziyaretçi</w:t>
      </w:r>
      <w:r w:rsidR="0010510D" w:rsidRPr="006C0308">
        <w:rPr>
          <w:rFonts w:ascii="Times New Roman" w:hAnsi="Times New Roman" w:cs="Times New Roman"/>
          <w:sz w:val="24"/>
          <w:szCs w:val="24"/>
        </w:rPr>
        <w:t xml:space="preserve"> kişisel verileri, 6698 sayılı Kanun’un 5. maddesinde yer alan, “ilgilisinin açık rızasının alınması” ve “ilgili kişinin temel hak ve özgürlüklerine zarar vermemek kaydıyla, veri sorumlusunun meşru menfaatleri için veri işlenmesinin zorunlu olması” hukuki sebeplerine dayanılarak, fiziki ve elektronik ortamlarda, yazılı</w:t>
      </w:r>
      <w:r w:rsidR="002151E3" w:rsidRPr="006C0308">
        <w:rPr>
          <w:rFonts w:ascii="Times New Roman" w:hAnsi="Times New Roman" w:cs="Times New Roman"/>
          <w:sz w:val="24"/>
          <w:szCs w:val="24"/>
        </w:rPr>
        <w:t>, görsel</w:t>
      </w:r>
      <w:r w:rsidR="0010510D" w:rsidRPr="006C0308">
        <w:rPr>
          <w:rFonts w:ascii="Times New Roman" w:hAnsi="Times New Roman" w:cs="Times New Roman"/>
          <w:sz w:val="24"/>
          <w:szCs w:val="24"/>
        </w:rPr>
        <w:t xml:space="preserve"> veya sözlü veri aktarım araçları ile veri kayıt sistemini parçası olarak bizzat kişiden yahut üçüncü kişiden alınmak suretiyle tamamen veya kısmen otomatik olan ya da herhangi bir veri kayıt sisteminin parçası olmak kaydıyla otomatik olmayan yollarla işlenmektedir.</w:t>
      </w:r>
    </w:p>
    <w:p w14:paraId="0371B8AD" w14:textId="6784FEC9" w:rsidR="00F60EB3" w:rsidRPr="006C0308" w:rsidRDefault="00F60EB3" w:rsidP="00CA7D5A">
      <w:pPr>
        <w:jc w:val="both"/>
        <w:rPr>
          <w:rFonts w:ascii="Times New Roman" w:hAnsi="Times New Roman" w:cs="Times New Roman"/>
          <w:b/>
          <w:bCs/>
          <w:sz w:val="24"/>
          <w:szCs w:val="24"/>
        </w:rPr>
      </w:pPr>
      <w:r w:rsidRPr="006C0308">
        <w:rPr>
          <w:rFonts w:ascii="Times New Roman" w:hAnsi="Times New Roman" w:cs="Times New Roman"/>
          <w:b/>
          <w:bCs/>
          <w:sz w:val="24"/>
          <w:szCs w:val="24"/>
        </w:rPr>
        <w:t>Çalışan</w:t>
      </w:r>
      <w:r w:rsidR="00F13C3E" w:rsidRPr="006C0308">
        <w:rPr>
          <w:rFonts w:ascii="Times New Roman" w:hAnsi="Times New Roman" w:cs="Times New Roman"/>
          <w:b/>
          <w:bCs/>
          <w:sz w:val="24"/>
          <w:szCs w:val="24"/>
        </w:rPr>
        <w:t xml:space="preserve"> ve Stajyer</w:t>
      </w:r>
    </w:p>
    <w:p w14:paraId="3CC66D3C" w14:textId="77777777" w:rsidR="00F60EB3" w:rsidRPr="006C0308" w:rsidRDefault="00F60EB3" w:rsidP="00CA7D5A">
      <w:pPr>
        <w:jc w:val="both"/>
        <w:rPr>
          <w:rFonts w:ascii="Times New Roman" w:hAnsi="Times New Roman" w:cs="Times New Roman"/>
          <w:sz w:val="24"/>
          <w:szCs w:val="24"/>
        </w:rPr>
      </w:pPr>
      <w:r w:rsidRPr="006C0308">
        <w:rPr>
          <w:rFonts w:ascii="Times New Roman" w:hAnsi="Times New Roman" w:cs="Times New Roman"/>
          <w:sz w:val="24"/>
          <w:szCs w:val="24"/>
        </w:rPr>
        <w:t>Çalışan kişisel verileri, 6698 sayılı Kanun’un 5. maddesinde yer alan, “ilgilisinin açık rızasının alınması”, “kanunlarda açıkça öngörülmesi”, “veri sorumlusunun hukuki yükümlülüğünün yerine getirilmesi için gerekli olması”, “bir hakkın tesisi kullanılması ve korunması için veri işlemenin zorunlu olması”, “bir sözleşmenin kurulması veya ifasıyla doğrudan doğruya ilgili olması kaydıyla, sözleşmenin taraflarına ait kişisel verilerin işlenmesinin gerekli olması,” ve “ilgili kişinin temel hak ve özgürlüklerine zarar vermemek kaydıyla, veri sorumlusunun meşru menfaatleri için veri işlenmesinin zorunlu olması” hukuki sebeplerine dayanılarak, fiziki ve elektronik ortamlarda, yazılı</w:t>
      </w:r>
      <w:r w:rsidR="002151E3" w:rsidRPr="006C0308">
        <w:rPr>
          <w:rFonts w:ascii="Times New Roman" w:hAnsi="Times New Roman" w:cs="Times New Roman"/>
          <w:sz w:val="24"/>
          <w:szCs w:val="24"/>
        </w:rPr>
        <w:t>, görsel</w:t>
      </w:r>
      <w:r w:rsidRPr="006C0308">
        <w:rPr>
          <w:rFonts w:ascii="Times New Roman" w:hAnsi="Times New Roman" w:cs="Times New Roman"/>
          <w:sz w:val="24"/>
          <w:szCs w:val="24"/>
        </w:rPr>
        <w:t xml:space="preserve"> veya sözlü veri aktarım araçları ile veri kayıt sistemini parçası olarak bizzat kişiden yahut üçüncü kişiden alınmak suretiyle tamamen veya kısmen otomatik olan ya da herhangi bir veri kayıt sisteminin parçası olmak kaydıyla otomatik olmayan yollarla işlenmektedir.</w:t>
      </w:r>
    </w:p>
    <w:p w14:paraId="23596CF7" w14:textId="77777777" w:rsidR="00227316" w:rsidRPr="006C0308" w:rsidRDefault="0010510D" w:rsidP="00CA7D5A">
      <w:pPr>
        <w:jc w:val="both"/>
        <w:rPr>
          <w:rFonts w:ascii="Times New Roman" w:hAnsi="Times New Roman" w:cs="Times New Roman"/>
          <w:b/>
          <w:bCs/>
          <w:sz w:val="24"/>
          <w:szCs w:val="24"/>
        </w:rPr>
      </w:pPr>
      <w:r w:rsidRPr="006C0308">
        <w:rPr>
          <w:rFonts w:ascii="Times New Roman" w:hAnsi="Times New Roman" w:cs="Times New Roman"/>
          <w:b/>
          <w:bCs/>
          <w:sz w:val="24"/>
          <w:szCs w:val="24"/>
        </w:rPr>
        <w:t>KİŞİSEL VERİLERİN GÜVENLİĞİNİN SAĞLANMASI</w:t>
      </w:r>
    </w:p>
    <w:p w14:paraId="38B61539" w14:textId="07703047" w:rsidR="00227316" w:rsidRPr="006C0308" w:rsidRDefault="00850F0F" w:rsidP="0021239B">
      <w:pPr>
        <w:jc w:val="both"/>
        <w:rPr>
          <w:rFonts w:ascii="Times New Roman" w:hAnsi="Times New Roman" w:cs="Times New Roman"/>
          <w:sz w:val="24"/>
          <w:szCs w:val="24"/>
        </w:rPr>
      </w:pPr>
      <w:r>
        <w:rPr>
          <w:rFonts w:ascii="Times New Roman" w:hAnsi="Times New Roman" w:cs="Times New Roman"/>
          <w:sz w:val="24"/>
          <w:szCs w:val="24"/>
        </w:rPr>
        <w:t>AKYÜZLER ALÜMİNYUM ÜRETİM SAN. VE TİC.A.Ş.</w:t>
      </w:r>
      <w:r w:rsidR="00D24341" w:rsidRPr="006C0308">
        <w:rPr>
          <w:rFonts w:ascii="Times New Roman" w:hAnsi="Times New Roman" w:cs="Times New Roman"/>
          <w:sz w:val="24"/>
          <w:szCs w:val="24"/>
        </w:rPr>
        <w:t xml:space="preserve"> </w:t>
      </w:r>
      <w:r w:rsidR="00227316" w:rsidRPr="006C0308">
        <w:rPr>
          <w:rFonts w:ascii="Times New Roman" w:hAnsi="Times New Roman" w:cs="Times New Roman"/>
          <w:sz w:val="24"/>
          <w:szCs w:val="24"/>
        </w:rPr>
        <w:t xml:space="preserve">olarak </w:t>
      </w:r>
      <w:r w:rsidR="00456744" w:rsidRPr="006C0308">
        <w:rPr>
          <w:rFonts w:ascii="Times New Roman" w:hAnsi="Times New Roman" w:cs="Times New Roman"/>
          <w:sz w:val="24"/>
          <w:szCs w:val="24"/>
        </w:rPr>
        <w:t xml:space="preserve">sunulan </w:t>
      </w:r>
      <w:r w:rsidR="00227316" w:rsidRPr="006C0308">
        <w:rPr>
          <w:rFonts w:ascii="Times New Roman" w:hAnsi="Times New Roman" w:cs="Times New Roman"/>
          <w:sz w:val="24"/>
          <w:szCs w:val="24"/>
        </w:rPr>
        <w:t>faaliyetler</w:t>
      </w:r>
      <w:r w:rsidR="00456744" w:rsidRPr="006C0308">
        <w:rPr>
          <w:rFonts w:ascii="Times New Roman" w:hAnsi="Times New Roman" w:cs="Times New Roman"/>
          <w:sz w:val="24"/>
          <w:szCs w:val="24"/>
        </w:rPr>
        <w:t xml:space="preserve"> </w:t>
      </w:r>
      <w:r w:rsidR="00227316" w:rsidRPr="006C0308">
        <w:rPr>
          <w:rFonts w:ascii="Times New Roman" w:hAnsi="Times New Roman" w:cs="Times New Roman"/>
          <w:sz w:val="24"/>
          <w:szCs w:val="24"/>
        </w:rPr>
        <w:t>çerçevesinde işlediğimiz kişisel verilerinizin KVKK ve ilgili mevzuata uygun olarak muhafaza edilmesi</w:t>
      </w:r>
      <w:r w:rsidR="003D0C37" w:rsidRPr="006C0308">
        <w:rPr>
          <w:rFonts w:ascii="Times New Roman" w:hAnsi="Times New Roman" w:cs="Times New Roman"/>
          <w:sz w:val="24"/>
          <w:szCs w:val="24"/>
        </w:rPr>
        <w:t xml:space="preserve">, </w:t>
      </w:r>
      <w:r w:rsidR="00227316" w:rsidRPr="006C0308">
        <w:rPr>
          <w:rFonts w:ascii="Times New Roman" w:hAnsi="Times New Roman" w:cs="Times New Roman"/>
          <w:sz w:val="24"/>
          <w:szCs w:val="24"/>
        </w:rPr>
        <w:t>güvenliğinin sağlanması için gerekli görülen idari ve teknik tedbirlerin alınması için gerekli teknolojik alt yapı çerçevesinde yerine getiriyor; bu doğrultuda veri ihlali, yetkisiz erişim, veri kaybı, verilerin izinsiz değiştirilmesi ve sair tehditlere karşı önlem alarak gerekli denetimleri gerçekleştiriyoruz. Bütün bu önemlere ve tedbirlere rağmen, yine de bir veri ihlali söz konusu olursa gecikmeksizin en kısa sürede ve en geç 72 saat içerisinde durumu ilgili kişilere ve KVK Kurumuna bildiriyoruz.</w:t>
      </w:r>
    </w:p>
    <w:p w14:paraId="3C590F36" w14:textId="662F1AA6" w:rsidR="00551AE9" w:rsidRPr="006C0308" w:rsidRDefault="00227316" w:rsidP="0021239B">
      <w:pPr>
        <w:jc w:val="both"/>
        <w:rPr>
          <w:rFonts w:ascii="Times New Roman" w:hAnsi="Times New Roman" w:cs="Times New Roman"/>
          <w:sz w:val="24"/>
          <w:szCs w:val="24"/>
        </w:rPr>
      </w:pPr>
      <w:r w:rsidRPr="006C0308">
        <w:rPr>
          <w:rFonts w:ascii="Times New Roman" w:hAnsi="Times New Roman" w:cs="Times New Roman"/>
          <w:sz w:val="24"/>
          <w:szCs w:val="24"/>
        </w:rPr>
        <w:t xml:space="preserve">Bu kapsamda, mevcut risk ve tehditleri tespit ediyor, çalışanlarımızı eğiterek farkındalık çalışmaları gerçekleştiriyor, kişisel veri güvenliğine ilişkin politika ve prosedürleri belirliyoruz. </w:t>
      </w:r>
      <w:r w:rsidR="00850F0F">
        <w:rPr>
          <w:rFonts w:ascii="Times New Roman" w:hAnsi="Times New Roman" w:cs="Times New Roman"/>
          <w:sz w:val="24"/>
          <w:szCs w:val="24"/>
        </w:rPr>
        <w:t>AKYÜZLER ALÜMİNYUM ÜRETİM SAN. VE TİC.A.Ş.</w:t>
      </w:r>
      <w:r w:rsidR="00296988" w:rsidRPr="006C0308">
        <w:rPr>
          <w:rFonts w:ascii="Times New Roman" w:hAnsi="Times New Roman" w:cs="Times New Roman"/>
          <w:sz w:val="24"/>
          <w:szCs w:val="24"/>
        </w:rPr>
        <w:t xml:space="preserve">  </w:t>
      </w:r>
      <w:r w:rsidRPr="006C0308">
        <w:rPr>
          <w:rFonts w:ascii="Times New Roman" w:hAnsi="Times New Roman" w:cs="Times New Roman"/>
          <w:sz w:val="24"/>
          <w:szCs w:val="24"/>
        </w:rPr>
        <w:t>tarafından KVK Kanunu’nun 12nci maddesi uyarınca “</w:t>
      </w:r>
      <w:r w:rsidRPr="006C0308">
        <w:rPr>
          <w:rFonts w:ascii="Times New Roman" w:hAnsi="Times New Roman" w:cs="Times New Roman"/>
          <w:b/>
          <w:bCs/>
          <w:sz w:val="24"/>
          <w:szCs w:val="24"/>
        </w:rPr>
        <w:t>veri güvenliğini</w:t>
      </w:r>
      <w:r w:rsidRPr="006C0308">
        <w:rPr>
          <w:rFonts w:ascii="Times New Roman" w:hAnsi="Times New Roman" w:cs="Times New Roman"/>
          <w:sz w:val="24"/>
          <w:szCs w:val="24"/>
        </w:rPr>
        <w:t>” sağlamaya yönelik alınan idari ve </w:t>
      </w:r>
      <w:hyperlink r:id="rId13" w:tooltip="Yazılar Teknik tedbirler ile etiketlendi" w:history="1">
        <w:r w:rsidRPr="006C0308">
          <w:rPr>
            <w:rStyle w:val="Kpr"/>
            <w:rFonts w:ascii="Times New Roman" w:hAnsi="Times New Roman" w:cs="Times New Roman"/>
            <w:color w:val="auto"/>
            <w:sz w:val="24"/>
            <w:szCs w:val="24"/>
            <w:u w:val="none"/>
          </w:rPr>
          <w:t>teknik tedbirler</w:t>
        </w:r>
      </w:hyperlink>
      <w:r w:rsidRPr="006C0308">
        <w:rPr>
          <w:rFonts w:ascii="Times New Roman" w:hAnsi="Times New Roman" w:cs="Times New Roman"/>
          <w:sz w:val="24"/>
          <w:szCs w:val="24"/>
        </w:rPr>
        <w:t> aşağıda belirtilmekte olup bu tedbirlerin gereği gibi uygulanması amacıyla gerekli kontroller gerçekleştirilmektedir.</w:t>
      </w:r>
    </w:p>
    <w:p w14:paraId="3FA96CD9" w14:textId="77777777" w:rsidR="00227316" w:rsidRPr="006C0308" w:rsidRDefault="00227316" w:rsidP="0021239B">
      <w:pPr>
        <w:ind w:left="720"/>
        <w:jc w:val="both"/>
        <w:rPr>
          <w:rFonts w:ascii="Times New Roman" w:hAnsi="Times New Roman" w:cs="Times New Roman"/>
          <w:b/>
          <w:bCs/>
          <w:sz w:val="24"/>
          <w:szCs w:val="24"/>
        </w:rPr>
      </w:pPr>
      <w:bookmarkStart w:id="26" w:name="_Toc23795468"/>
      <w:bookmarkStart w:id="27" w:name="_Toc19622072"/>
      <w:bookmarkEnd w:id="26"/>
      <w:bookmarkEnd w:id="27"/>
      <w:r w:rsidRPr="006C0308">
        <w:rPr>
          <w:rFonts w:ascii="Times New Roman" w:hAnsi="Times New Roman" w:cs="Times New Roman"/>
          <w:b/>
          <w:bCs/>
          <w:sz w:val="24"/>
          <w:szCs w:val="24"/>
        </w:rPr>
        <w:lastRenderedPageBreak/>
        <w:t>Kişisel Verilerinizin Hukuka Uygun Saklanması ile Hukuka Aykırı Olarak İşlenmesi ve Erişilmesinin Önlenmesini Sağlamak için Alınan Teknik Tedbirler</w:t>
      </w:r>
    </w:p>
    <w:p w14:paraId="61C19FB1" w14:textId="77777777" w:rsidR="002151E3" w:rsidRPr="006C0308" w:rsidRDefault="00227316" w:rsidP="002151E3">
      <w:pPr>
        <w:numPr>
          <w:ilvl w:val="0"/>
          <w:numId w:val="8"/>
        </w:numPr>
        <w:spacing w:after="100" w:afterAutospacing="1" w:line="240" w:lineRule="auto"/>
        <w:ind w:left="714" w:hanging="357"/>
        <w:jc w:val="both"/>
        <w:rPr>
          <w:rFonts w:ascii="Times New Roman" w:hAnsi="Times New Roman" w:cs="Times New Roman"/>
          <w:sz w:val="24"/>
          <w:szCs w:val="24"/>
        </w:rPr>
      </w:pPr>
      <w:r w:rsidRPr="006C0308">
        <w:rPr>
          <w:rFonts w:ascii="Times New Roman" w:hAnsi="Times New Roman" w:cs="Times New Roman"/>
          <w:sz w:val="24"/>
          <w:szCs w:val="24"/>
        </w:rPr>
        <w:t>Kişisel veri saklama, işleme ve erişilme faaliyetleri kurulan teknik sistemlerle denetlenmektedir.</w:t>
      </w:r>
    </w:p>
    <w:p w14:paraId="5C18217D" w14:textId="77777777" w:rsidR="00140EF0" w:rsidRPr="006C0308" w:rsidRDefault="00140EF0" w:rsidP="002151E3">
      <w:pPr>
        <w:numPr>
          <w:ilvl w:val="0"/>
          <w:numId w:val="8"/>
        </w:numPr>
        <w:spacing w:after="100" w:afterAutospacing="1" w:line="240" w:lineRule="auto"/>
        <w:ind w:left="714" w:hanging="357"/>
        <w:jc w:val="both"/>
        <w:rPr>
          <w:rFonts w:ascii="Times New Roman" w:hAnsi="Times New Roman" w:cs="Times New Roman"/>
          <w:sz w:val="24"/>
          <w:szCs w:val="24"/>
        </w:rPr>
      </w:pPr>
      <w:r w:rsidRPr="006C0308">
        <w:rPr>
          <w:rFonts w:ascii="Times New Roman" w:hAnsi="Times New Roman" w:cs="Times New Roman"/>
          <w:sz w:val="24"/>
          <w:szCs w:val="24"/>
        </w:rPr>
        <w:t>Ağ güvenliği ve uygulama güvenliği sağlanmaktadır.</w:t>
      </w:r>
    </w:p>
    <w:p w14:paraId="24C9B099" w14:textId="77777777" w:rsidR="00140EF0" w:rsidRPr="006C0308" w:rsidRDefault="00140EF0" w:rsidP="002151E3">
      <w:pPr>
        <w:pStyle w:val="ListeParagraf"/>
        <w:numPr>
          <w:ilvl w:val="0"/>
          <w:numId w:val="8"/>
        </w:numPr>
        <w:spacing w:line="240" w:lineRule="auto"/>
        <w:ind w:left="714" w:hanging="357"/>
        <w:jc w:val="both"/>
        <w:rPr>
          <w:rFonts w:ascii="Times New Roman" w:hAnsi="Times New Roman" w:cs="Times New Roman"/>
          <w:sz w:val="24"/>
          <w:szCs w:val="24"/>
        </w:rPr>
      </w:pPr>
      <w:r w:rsidRPr="006C0308">
        <w:rPr>
          <w:rFonts w:ascii="Times New Roman" w:hAnsi="Times New Roman" w:cs="Times New Roman"/>
          <w:sz w:val="24"/>
          <w:szCs w:val="24"/>
        </w:rPr>
        <w:t>Güncel anti-virüs sistemleri kullanılmaktadır.</w:t>
      </w:r>
    </w:p>
    <w:p w14:paraId="68889E8B" w14:textId="77777777" w:rsidR="006766B0" w:rsidRPr="006C0308" w:rsidRDefault="006766B0" w:rsidP="002151E3">
      <w:pPr>
        <w:pStyle w:val="ListeParagraf"/>
        <w:numPr>
          <w:ilvl w:val="0"/>
          <w:numId w:val="8"/>
        </w:numPr>
        <w:spacing w:line="240" w:lineRule="auto"/>
        <w:ind w:left="714" w:hanging="357"/>
        <w:jc w:val="both"/>
        <w:rPr>
          <w:rFonts w:ascii="Times New Roman" w:hAnsi="Times New Roman" w:cs="Times New Roman"/>
          <w:sz w:val="24"/>
          <w:szCs w:val="24"/>
        </w:rPr>
      </w:pPr>
      <w:r w:rsidRPr="006C0308">
        <w:rPr>
          <w:rFonts w:ascii="Times New Roman" w:hAnsi="Times New Roman" w:cs="Times New Roman"/>
          <w:sz w:val="24"/>
          <w:szCs w:val="24"/>
        </w:rPr>
        <w:t>Kişisel veri güvenliği politika ve prosedürleri belirlenmiştir.</w:t>
      </w:r>
    </w:p>
    <w:p w14:paraId="5C3726D7" w14:textId="77777777" w:rsidR="006766B0" w:rsidRPr="006C0308" w:rsidRDefault="006766B0" w:rsidP="002151E3">
      <w:pPr>
        <w:pStyle w:val="ListeParagraf"/>
        <w:numPr>
          <w:ilvl w:val="0"/>
          <w:numId w:val="8"/>
        </w:numPr>
        <w:spacing w:line="240" w:lineRule="auto"/>
        <w:ind w:left="714" w:hanging="357"/>
        <w:jc w:val="both"/>
        <w:rPr>
          <w:rFonts w:ascii="Times New Roman" w:hAnsi="Times New Roman" w:cs="Times New Roman"/>
          <w:sz w:val="24"/>
          <w:szCs w:val="24"/>
        </w:rPr>
      </w:pPr>
      <w:r w:rsidRPr="006C0308">
        <w:rPr>
          <w:rFonts w:ascii="Times New Roman" w:hAnsi="Times New Roman" w:cs="Times New Roman"/>
          <w:sz w:val="24"/>
          <w:szCs w:val="24"/>
        </w:rPr>
        <w:t>Kişisel veri güvenliği sorunları hızlı bir şekilde raporlanmaktadır.</w:t>
      </w:r>
    </w:p>
    <w:p w14:paraId="4AD9F8F8" w14:textId="77777777" w:rsidR="006766B0" w:rsidRPr="006C0308" w:rsidRDefault="006766B0" w:rsidP="002151E3">
      <w:pPr>
        <w:pStyle w:val="ListeParagraf"/>
        <w:numPr>
          <w:ilvl w:val="0"/>
          <w:numId w:val="8"/>
        </w:numPr>
        <w:spacing w:line="240" w:lineRule="auto"/>
        <w:ind w:left="714" w:hanging="357"/>
        <w:jc w:val="both"/>
        <w:rPr>
          <w:rFonts w:ascii="Times New Roman" w:hAnsi="Times New Roman" w:cs="Times New Roman"/>
          <w:sz w:val="24"/>
          <w:szCs w:val="24"/>
        </w:rPr>
      </w:pPr>
      <w:r w:rsidRPr="006C0308">
        <w:rPr>
          <w:rFonts w:ascii="Times New Roman" w:hAnsi="Times New Roman" w:cs="Times New Roman"/>
          <w:sz w:val="24"/>
          <w:szCs w:val="24"/>
        </w:rPr>
        <w:t>Kişisel veri güvenliği takibi yapılmaktadır.</w:t>
      </w:r>
    </w:p>
    <w:p w14:paraId="27312D65" w14:textId="77777777" w:rsidR="006766B0" w:rsidRPr="006C0308" w:rsidRDefault="006766B0" w:rsidP="002151E3">
      <w:pPr>
        <w:pStyle w:val="ListeParagraf"/>
        <w:numPr>
          <w:ilvl w:val="0"/>
          <w:numId w:val="8"/>
        </w:numPr>
        <w:spacing w:line="240" w:lineRule="auto"/>
        <w:ind w:left="714" w:hanging="357"/>
        <w:jc w:val="both"/>
        <w:rPr>
          <w:rFonts w:ascii="Times New Roman" w:hAnsi="Times New Roman" w:cs="Times New Roman"/>
          <w:sz w:val="24"/>
          <w:szCs w:val="24"/>
        </w:rPr>
      </w:pPr>
      <w:r w:rsidRPr="006C0308">
        <w:rPr>
          <w:rFonts w:ascii="Times New Roman" w:hAnsi="Times New Roman" w:cs="Times New Roman"/>
          <w:sz w:val="24"/>
          <w:szCs w:val="24"/>
        </w:rPr>
        <w:t>Kişisel veri içeren fiziksel ortamlara giriş çıkışlarla ilgili gerekli güvenlik önlemleri alınmaktadır.</w:t>
      </w:r>
    </w:p>
    <w:p w14:paraId="24A7335D" w14:textId="77777777" w:rsidR="006766B0" w:rsidRPr="006C0308" w:rsidRDefault="006766B0" w:rsidP="002151E3">
      <w:pPr>
        <w:pStyle w:val="ListeParagraf"/>
        <w:numPr>
          <w:ilvl w:val="0"/>
          <w:numId w:val="8"/>
        </w:numPr>
        <w:spacing w:line="240" w:lineRule="auto"/>
        <w:ind w:left="714" w:hanging="357"/>
        <w:jc w:val="both"/>
        <w:rPr>
          <w:rFonts w:ascii="Times New Roman" w:hAnsi="Times New Roman" w:cs="Times New Roman"/>
          <w:sz w:val="24"/>
          <w:szCs w:val="24"/>
        </w:rPr>
      </w:pPr>
      <w:r w:rsidRPr="006C0308">
        <w:rPr>
          <w:rFonts w:ascii="Times New Roman" w:hAnsi="Times New Roman" w:cs="Times New Roman"/>
          <w:sz w:val="24"/>
          <w:szCs w:val="24"/>
        </w:rPr>
        <w:t>Kişisel veriler mümkün olduğunca azaltılmaktadır.</w:t>
      </w:r>
    </w:p>
    <w:p w14:paraId="3D6A4F0D" w14:textId="77777777" w:rsidR="002151E3" w:rsidRPr="006C0308" w:rsidRDefault="006766B0" w:rsidP="002151E3">
      <w:pPr>
        <w:pStyle w:val="ListeParagraf"/>
        <w:numPr>
          <w:ilvl w:val="0"/>
          <w:numId w:val="8"/>
        </w:numPr>
        <w:spacing w:line="240" w:lineRule="auto"/>
        <w:ind w:left="714" w:hanging="357"/>
        <w:jc w:val="both"/>
        <w:rPr>
          <w:rFonts w:ascii="Times New Roman" w:hAnsi="Times New Roman" w:cs="Times New Roman"/>
          <w:sz w:val="24"/>
          <w:szCs w:val="24"/>
        </w:rPr>
      </w:pPr>
      <w:r w:rsidRPr="006C0308">
        <w:rPr>
          <w:rFonts w:ascii="Times New Roman" w:hAnsi="Times New Roman" w:cs="Times New Roman"/>
          <w:sz w:val="24"/>
          <w:szCs w:val="24"/>
        </w:rPr>
        <w:t>Kişisel veri içeren ortamların güvenliği sağlanmaktadır.</w:t>
      </w:r>
    </w:p>
    <w:p w14:paraId="32677E84" w14:textId="77777777" w:rsidR="002151E3" w:rsidRPr="006C0308" w:rsidRDefault="00227316" w:rsidP="002151E3">
      <w:pPr>
        <w:pStyle w:val="ListeParagraf"/>
        <w:numPr>
          <w:ilvl w:val="0"/>
          <w:numId w:val="8"/>
        </w:numPr>
        <w:spacing w:line="240" w:lineRule="auto"/>
        <w:ind w:left="714" w:hanging="357"/>
        <w:jc w:val="both"/>
        <w:rPr>
          <w:rFonts w:ascii="Times New Roman" w:hAnsi="Times New Roman" w:cs="Times New Roman"/>
          <w:sz w:val="24"/>
          <w:szCs w:val="24"/>
        </w:rPr>
      </w:pPr>
      <w:r w:rsidRPr="006C0308">
        <w:rPr>
          <w:rFonts w:ascii="Times New Roman" w:hAnsi="Times New Roman" w:cs="Times New Roman"/>
          <w:sz w:val="24"/>
          <w:szCs w:val="24"/>
        </w:rPr>
        <w:t>Alınan teknik önlemler ilgilisine raporlanmaktadır.</w:t>
      </w:r>
    </w:p>
    <w:p w14:paraId="476D4ACB" w14:textId="77777777" w:rsidR="002151E3" w:rsidRPr="006C0308" w:rsidRDefault="00227316" w:rsidP="002151E3">
      <w:pPr>
        <w:pStyle w:val="ListeParagraf"/>
        <w:numPr>
          <w:ilvl w:val="0"/>
          <w:numId w:val="8"/>
        </w:numPr>
        <w:spacing w:line="240" w:lineRule="auto"/>
        <w:ind w:left="714" w:hanging="357"/>
        <w:jc w:val="both"/>
        <w:rPr>
          <w:rFonts w:ascii="Times New Roman" w:hAnsi="Times New Roman" w:cs="Times New Roman"/>
          <w:sz w:val="24"/>
          <w:szCs w:val="24"/>
        </w:rPr>
      </w:pPr>
      <w:r w:rsidRPr="006C0308">
        <w:rPr>
          <w:rFonts w:ascii="Times New Roman" w:hAnsi="Times New Roman" w:cs="Times New Roman"/>
          <w:sz w:val="24"/>
          <w:szCs w:val="24"/>
        </w:rPr>
        <w:t xml:space="preserve">Virüs koruma </w:t>
      </w:r>
      <w:r w:rsidR="00916567" w:rsidRPr="006C0308">
        <w:rPr>
          <w:rFonts w:ascii="Times New Roman" w:hAnsi="Times New Roman" w:cs="Times New Roman"/>
          <w:sz w:val="24"/>
          <w:szCs w:val="24"/>
        </w:rPr>
        <w:t>programları</w:t>
      </w:r>
      <w:r w:rsidRPr="006C0308">
        <w:rPr>
          <w:rFonts w:ascii="Times New Roman" w:hAnsi="Times New Roman" w:cs="Times New Roman"/>
          <w:sz w:val="24"/>
          <w:szCs w:val="24"/>
        </w:rPr>
        <w:t xml:space="preserve"> kullanılmaktadır.</w:t>
      </w:r>
    </w:p>
    <w:p w14:paraId="46DB3A78" w14:textId="77777777" w:rsidR="002151E3" w:rsidRPr="006C0308" w:rsidRDefault="006766B0" w:rsidP="002151E3">
      <w:pPr>
        <w:pStyle w:val="ListeParagraf"/>
        <w:numPr>
          <w:ilvl w:val="0"/>
          <w:numId w:val="8"/>
        </w:numPr>
        <w:spacing w:line="240" w:lineRule="auto"/>
        <w:ind w:left="714" w:hanging="357"/>
        <w:jc w:val="both"/>
        <w:rPr>
          <w:rFonts w:ascii="Times New Roman" w:hAnsi="Times New Roman" w:cs="Times New Roman"/>
          <w:sz w:val="24"/>
          <w:szCs w:val="24"/>
        </w:rPr>
      </w:pPr>
      <w:r w:rsidRPr="006C0308">
        <w:rPr>
          <w:rFonts w:ascii="Times New Roman" w:hAnsi="Times New Roman" w:cs="Times New Roman"/>
          <w:sz w:val="24"/>
          <w:szCs w:val="24"/>
        </w:rPr>
        <w:t>Şifreleme yapılmaktadır.</w:t>
      </w:r>
    </w:p>
    <w:p w14:paraId="635ED692" w14:textId="77777777" w:rsidR="00227316" w:rsidRPr="006C0308" w:rsidRDefault="00227316" w:rsidP="002151E3">
      <w:pPr>
        <w:pStyle w:val="ListeParagraf"/>
        <w:numPr>
          <w:ilvl w:val="0"/>
          <w:numId w:val="8"/>
        </w:numPr>
        <w:spacing w:line="240" w:lineRule="auto"/>
        <w:ind w:left="714" w:hanging="357"/>
        <w:jc w:val="both"/>
        <w:rPr>
          <w:rFonts w:ascii="Times New Roman" w:hAnsi="Times New Roman" w:cs="Times New Roman"/>
          <w:sz w:val="24"/>
          <w:szCs w:val="24"/>
        </w:rPr>
      </w:pPr>
      <w:r w:rsidRPr="006C0308">
        <w:rPr>
          <w:rFonts w:ascii="Times New Roman" w:hAnsi="Times New Roman" w:cs="Times New Roman"/>
          <w:sz w:val="24"/>
          <w:szCs w:val="24"/>
        </w:rPr>
        <w:t xml:space="preserve">Kişisel verilerin güvenli bir biçimde saklanmasını sağlamak için </w:t>
      </w:r>
      <w:r w:rsidR="00916567" w:rsidRPr="006C0308">
        <w:rPr>
          <w:rFonts w:ascii="Times New Roman" w:hAnsi="Times New Roman" w:cs="Times New Roman"/>
          <w:sz w:val="24"/>
          <w:szCs w:val="24"/>
        </w:rPr>
        <w:t>kilitli arşiv dolapları kullanılmaktadır.</w:t>
      </w:r>
    </w:p>
    <w:p w14:paraId="485A9C18" w14:textId="77777777" w:rsidR="00140EF0" w:rsidRPr="006C0308" w:rsidRDefault="00140EF0" w:rsidP="002151E3">
      <w:pPr>
        <w:pStyle w:val="ListeParagraf"/>
        <w:numPr>
          <w:ilvl w:val="0"/>
          <w:numId w:val="8"/>
        </w:numPr>
        <w:spacing w:line="240" w:lineRule="auto"/>
        <w:ind w:left="714" w:hanging="357"/>
        <w:jc w:val="both"/>
        <w:rPr>
          <w:rFonts w:ascii="Times New Roman" w:hAnsi="Times New Roman" w:cs="Times New Roman"/>
          <w:sz w:val="24"/>
          <w:szCs w:val="24"/>
        </w:rPr>
      </w:pPr>
      <w:proofErr w:type="gramStart"/>
      <w:r w:rsidRPr="006C0308">
        <w:rPr>
          <w:rFonts w:ascii="Times New Roman" w:hAnsi="Times New Roman" w:cs="Times New Roman"/>
          <w:sz w:val="24"/>
          <w:szCs w:val="24"/>
        </w:rPr>
        <w:t>Kağıt</w:t>
      </w:r>
      <w:proofErr w:type="gramEnd"/>
      <w:r w:rsidRPr="006C0308">
        <w:rPr>
          <w:rFonts w:ascii="Times New Roman" w:hAnsi="Times New Roman" w:cs="Times New Roman"/>
          <w:sz w:val="24"/>
          <w:szCs w:val="24"/>
        </w:rPr>
        <w:t xml:space="preserve"> yoluyla aktarılan kişisel veriler için ekstra güvenlik tedbirleri alınmakta ve ilgili evrak gizlilik dereceli belge formatında gönderilmektedir.</w:t>
      </w:r>
    </w:p>
    <w:p w14:paraId="7A40FB24" w14:textId="6D3D2337" w:rsidR="00140EF0" w:rsidRPr="006C0308" w:rsidRDefault="00140EF0" w:rsidP="006766B0">
      <w:pPr>
        <w:pStyle w:val="ListeParagraf"/>
        <w:numPr>
          <w:ilvl w:val="0"/>
          <w:numId w:val="8"/>
        </w:numPr>
        <w:spacing w:line="240" w:lineRule="auto"/>
        <w:ind w:left="714" w:hanging="357"/>
        <w:jc w:val="both"/>
        <w:rPr>
          <w:rFonts w:ascii="Times New Roman" w:hAnsi="Times New Roman" w:cs="Times New Roman"/>
          <w:sz w:val="24"/>
          <w:szCs w:val="24"/>
        </w:rPr>
      </w:pPr>
      <w:r w:rsidRPr="006C0308">
        <w:rPr>
          <w:rFonts w:ascii="Times New Roman" w:hAnsi="Times New Roman" w:cs="Times New Roman"/>
          <w:sz w:val="24"/>
          <w:szCs w:val="24"/>
        </w:rPr>
        <w:t>Kişisel veriler mümkün olduğunca azaltılmaktadır.</w:t>
      </w:r>
    </w:p>
    <w:p w14:paraId="29EF9F4C" w14:textId="77777777" w:rsidR="00227316" w:rsidRPr="006C0308" w:rsidRDefault="00227316" w:rsidP="0021239B">
      <w:pPr>
        <w:ind w:left="720"/>
        <w:jc w:val="both"/>
        <w:rPr>
          <w:rFonts w:ascii="Times New Roman" w:hAnsi="Times New Roman" w:cs="Times New Roman"/>
          <w:b/>
          <w:bCs/>
          <w:sz w:val="24"/>
          <w:szCs w:val="24"/>
        </w:rPr>
      </w:pPr>
      <w:bookmarkStart w:id="28" w:name="_Toc23795469"/>
      <w:bookmarkStart w:id="29" w:name="_Toc19622073"/>
      <w:bookmarkEnd w:id="28"/>
      <w:bookmarkEnd w:id="29"/>
      <w:r w:rsidRPr="006C0308">
        <w:rPr>
          <w:rFonts w:ascii="Times New Roman" w:hAnsi="Times New Roman" w:cs="Times New Roman"/>
          <w:b/>
          <w:bCs/>
          <w:sz w:val="24"/>
          <w:szCs w:val="24"/>
        </w:rPr>
        <w:t>Kişisel Verilerin Hukuka Uygun Saklanması ile Hukuka Aykırı Olarak İşlenmesi ve Erişilmesinin Önlenmesini Sağlamak için Alınan İdari Tedbirler</w:t>
      </w:r>
    </w:p>
    <w:p w14:paraId="68BEECF7" w14:textId="77777777" w:rsidR="00227316" w:rsidRPr="006C0308" w:rsidRDefault="00227316" w:rsidP="0021239B">
      <w:pPr>
        <w:numPr>
          <w:ilvl w:val="0"/>
          <w:numId w:val="9"/>
        </w:numPr>
        <w:jc w:val="both"/>
        <w:rPr>
          <w:rFonts w:ascii="Times New Roman" w:hAnsi="Times New Roman" w:cs="Times New Roman"/>
          <w:sz w:val="24"/>
          <w:szCs w:val="24"/>
        </w:rPr>
      </w:pPr>
      <w:r w:rsidRPr="006C0308">
        <w:rPr>
          <w:rFonts w:ascii="Times New Roman" w:hAnsi="Times New Roman" w:cs="Times New Roman"/>
          <w:sz w:val="24"/>
          <w:szCs w:val="24"/>
        </w:rPr>
        <w:t>Çalışanlar, kişisel verilerin korunması ve kişisel verilerin hukuka uygun olarak saklanması, işlenmesi konusunda bilgilendirilmekte ve eğitilmektedir.</w:t>
      </w:r>
    </w:p>
    <w:p w14:paraId="7F95AF12" w14:textId="77777777" w:rsidR="00227316" w:rsidRPr="006C0308" w:rsidRDefault="00227316" w:rsidP="0021239B">
      <w:pPr>
        <w:numPr>
          <w:ilvl w:val="0"/>
          <w:numId w:val="9"/>
        </w:numPr>
        <w:jc w:val="both"/>
        <w:rPr>
          <w:rFonts w:ascii="Times New Roman" w:hAnsi="Times New Roman" w:cs="Times New Roman"/>
          <w:sz w:val="24"/>
          <w:szCs w:val="24"/>
        </w:rPr>
      </w:pPr>
      <w:r w:rsidRPr="006C0308">
        <w:rPr>
          <w:rFonts w:ascii="Times New Roman" w:hAnsi="Times New Roman" w:cs="Times New Roman"/>
          <w:sz w:val="24"/>
          <w:szCs w:val="24"/>
        </w:rPr>
        <w:t>Kişisel veri işleme envanterinde kişisel verileri işleyecek, saklayacak, erişebilecek personel belirlenmiş ve irtibat kişisi olarak atanmıştır.</w:t>
      </w:r>
    </w:p>
    <w:p w14:paraId="2C6A4299" w14:textId="77777777" w:rsidR="00227316" w:rsidRPr="006C0308" w:rsidRDefault="00227316" w:rsidP="0021239B">
      <w:pPr>
        <w:numPr>
          <w:ilvl w:val="0"/>
          <w:numId w:val="9"/>
        </w:numPr>
        <w:jc w:val="both"/>
        <w:rPr>
          <w:rFonts w:ascii="Times New Roman" w:hAnsi="Times New Roman" w:cs="Times New Roman"/>
          <w:sz w:val="24"/>
          <w:szCs w:val="24"/>
        </w:rPr>
      </w:pPr>
      <w:r w:rsidRPr="006C0308">
        <w:rPr>
          <w:rFonts w:ascii="Times New Roman" w:hAnsi="Times New Roman" w:cs="Times New Roman"/>
          <w:sz w:val="24"/>
          <w:szCs w:val="24"/>
        </w:rPr>
        <w:t>Çalışanlar, öğrendikleri kişisel verileri 6698 sayılı Kişisel Verilerin Korunması Kanunu hükümlerine aykırı olarak başkasına açıklayamayacağı ve işleme amacı dışında kullanamayacağı ve bu yükümlülüğün görevden ayrılmalarından sonra da devam edeceği konusunda bilgilendirilmekte ve bu doğrultuda kendilerinden gerekli taahhütler alınmaktadır.</w:t>
      </w:r>
    </w:p>
    <w:p w14:paraId="0389A135" w14:textId="796ACF48" w:rsidR="00227316" w:rsidRPr="006C0308" w:rsidRDefault="00227316" w:rsidP="0021239B">
      <w:pPr>
        <w:numPr>
          <w:ilvl w:val="0"/>
          <w:numId w:val="9"/>
        </w:numPr>
        <w:jc w:val="both"/>
        <w:rPr>
          <w:rFonts w:ascii="Times New Roman" w:hAnsi="Times New Roman" w:cs="Times New Roman"/>
          <w:sz w:val="24"/>
          <w:szCs w:val="24"/>
        </w:rPr>
      </w:pPr>
      <w:r w:rsidRPr="006C0308">
        <w:rPr>
          <w:rFonts w:ascii="Times New Roman" w:hAnsi="Times New Roman" w:cs="Times New Roman"/>
          <w:sz w:val="24"/>
          <w:szCs w:val="24"/>
        </w:rPr>
        <w:t>Çalışanlar arasındaki hukuki ilişkiyi yöneten sözleşme ve belgelere, </w:t>
      </w:r>
      <w:r w:rsidR="00850F0F">
        <w:rPr>
          <w:rFonts w:ascii="Times New Roman" w:hAnsi="Times New Roman" w:cs="Times New Roman"/>
          <w:sz w:val="24"/>
          <w:szCs w:val="24"/>
        </w:rPr>
        <w:t>AKYÜZLER ALÜMİNYUM ÜRETİM SAN. VE TİC.A.Ş.</w:t>
      </w:r>
      <w:r w:rsidR="00557098" w:rsidRPr="006C0308">
        <w:rPr>
          <w:rFonts w:ascii="Times New Roman" w:hAnsi="Times New Roman" w:cs="Times New Roman"/>
          <w:sz w:val="24"/>
          <w:szCs w:val="24"/>
        </w:rPr>
        <w:t>’</w:t>
      </w:r>
      <w:proofErr w:type="spellStart"/>
      <w:r w:rsidR="00557098" w:rsidRPr="006C0308">
        <w:rPr>
          <w:rFonts w:ascii="Times New Roman" w:hAnsi="Times New Roman" w:cs="Times New Roman"/>
          <w:sz w:val="24"/>
          <w:szCs w:val="24"/>
        </w:rPr>
        <w:t>ı</w:t>
      </w:r>
      <w:r w:rsidR="003B60FD" w:rsidRPr="006C0308">
        <w:rPr>
          <w:rFonts w:ascii="Times New Roman" w:hAnsi="Times New Roman" w:cs="Times New Roman"/>
          <w:sz w:val="24"/>
          <w:szCs w:val="24"/>
        </w:rPr>
        <w:t>n</w:t>
      </w:r>
      <w:proofErr w:type="spellEnd"/>
      <w:r w:rsidRPr="006C0308">
        <w:rPr>
          <w:rFonts w:ascii="Times New Roman" w:hAnsi="Times New Roman" w:cs="Times New Roman"/>
          <w:sz w:val="24"/>
          <w:szCs w:val="24"/>
        </w:rPr>
        <w:t xml:space="preserve"> talimatları ve kanunla getirilen istisnalar dışında, kişisel verileri işlememe, ifşa etmeme ve kullanmama yükümlülüğü getiren kayıtlar konulmakta ve bu konuda çalışanların farkındalığı yaratılmaktadır.</w:t>
      </w:r>
    </w:p>
    <w:p w14:paraId="51FA1584" w14:textId="77777777" w:rsidR="00C9176F" w:rsidRPr="006C0308" w:rsidRDefault="00C9176F" w:rsidP="00C9176F">
      <w:pPr>
        <w:jc w:val="both"/>
        <w:rPr>
          <w:rFonts w:ascii="Times New Roman" w:hAnsi="Times New Roman" w:cs="Times New Roman"/>
          <w:b/>
          <w:bCs/>
          <w:sz w:val="24"/>
          <w:szCs w:val="24"/>
        </w:rPr>
      </w:pPr>
      <w:r w:rsidRPr="006C0308">
        <w:rPr>
          <w:rFonts w:ascii="Times New Roman" w:hAnsi="Times New Roman" w:cs="Times New Roman"/>
          <w:b/>
          <w:bCs/>
          <w:sz w:val="24"/>
          <w:szCs w:val="24"/>
        </w:rPr>
        <w:t>Veri İhlali Halinde Şirket İçinde Uyulması Gereken Prosedür</w:t>
      </w:r>
    </w:p>
    <w:p w14:paraId="021849B1" w14:textId="77777777" w:rsidR="00C9176F" w:rsidRPr="006C0308" w:rsidRDefault="00C9176F" w:rsidP="00C9176F">
      <w:pPr>
        <w:pStyle w:val="ListeParagraf"/>
        <w:numPr>
          <w:ilvl w:val="0"/>
          <w:numId w:val="35"/>
        </w:numPr>
        <w:jc w:val="both"/>
        <w:rPr>
          <w:rFonts w:ascii="Times New Roman" w:hAnsi="Times New Roman" w:cs="Times New Roman"/>
          <w:sz w:val="24"/>
          <w:szCs w:val="24"/>
        </w:rPr>
      </w:pPr>
      <w:r w:rsidRPr="006C0308">
        <w:rPr>
          <w:rFonts w:ascii="Times New Roman" w:hAnsi="Times New Roman" w:cs="Times New Roman"/>
          <w:sz w:val="24"/>
          <w:szCs w:val="24"/>
        </w:rPr>
        <w:t>Veri ihlalin ne zaman gerçekleştiğinin tespiti,</w:t>
      </w:r>
    </w:p>
    <w:p w14:paraId="78CFAB84" w14:textId="77777777" w:rsidR="00C9176F" w:rsidRPr="006C0308" w:rsidRDefault="00C9176F" w:rsidP="00C9176F">
      <w:pPr>
        <w:pStyle w:val="ListeParagraf"/>
        <w:numPr>
          <w:ilvl w:val="0"/>
          <w:numId w:val="35"/>
        </w:numPr>
        <w:jc w:val="both"/>
        <w:rPr>
          <w:rFonts w:ascii="Times New Roman" w:hAnsi="Times New Roman" w:cs="Times New Roman"/>
          <w:sz w:val="24"/>
          <w:szCs w:val="24"/>
        </w:rPr>
      </w:pPr>
      <w:r w:rsidRPr="006C0308">
        <w:rPr>
          <w:rFonts w:ascii="Times New Roman" w:hAnsi="Times New Roman" w:cs="Times New Roman"/>
          <w:sz w:val="24"/>
          <w:szCs w:val="24"/>
        </w:rPr>
        <w:t>Etkilenen kişisel verilerin özel nitelikli olup olmadığının tespiti,</w:t>
      </w:r>
    </w:p>
    <w:p w14:paraId="51F3EB34" w14:textId="77777777" w:rsidR="00C9176F" w:rsidRPr="006C0308" w:rsidRDefault="00C9176F" w:rsidP="00C9176F">
      <w:pPr>
        <w:pStyle w:val="ListeParagraf"/>
        <w:numPr>
          <w:ilvl w:val="0"/>
          <w:numId w:val="35"/>
        </w:numPr>
        <w:jc w:val="both"/>
        <w:rPr>
          <w:rFonts w:ascii="Times New Roman" w:hAnsi="Times New Roman" w:cs="Times New Roman"/>
          <w:sz w:val="24"/>
          <w:szCs w:val="24"/>
        </w:rPr>
      </w:pPr>
      <w:r w:rsidRPr="006C0308">
        <w:rPr>
          <w:rFonts w:ascii="Times New Roman" w:hAnsi="Times New Roman" w:cs="Times New Roman"/>
          <w:sz w:val="24"/>
          <w:szCs w:val="24"/>
        </w:rPr>
        <w:t>Veri ihlalinin olası sonuçlarının tespiti ve raporlanması</w:t>
      </w:r>
    </w:p>
    <w:p w14:paraId="15930B3A" w14:textId="77777777" w:rsidR="00C9176F" w:rsidRPr="006C0308" w:rsidRDefault="00C9176F" w:rsidP="00C9176F">
      <w:pPr>
        <w:pStyle w:val="ListeParagraf"/>
        <w:numPr>
          <w:ilvl w:val="0"/>
          <w:numId w:val="35"/>
        </w:numPr>
        <w:jc w:val="both"/>
        <w:rPr>
          <w:rFonts w:ascii="Times New Roman" w:hAnsi="Times New Roman" w:cs="Times New Roman"/>
          <w:sz w:val="24"/>
          <w:szCs w:val="24"/>
        </w:rPr>
      </w:pPr>
      <w:r w:rsidRPr="006C0308">
        <w:rPr>
          <w:rFonts w:ascii="Times New Roman" w:hAnsi="Times New Roman" w:cs="Times New Roman"/>
          <w:sz w:val="24"/>
          <w:szCs w:val="24"/>
        </w:rPr>
        <w:t xml:space="preserve"> Veri ihlalinin olumsuz etkisinin azaltılması için alınan veya alınması önerilen tedbirleri belirlenmesi, </w:t>
      </w:r>
    </w:p>
    <w:p w14:paraId="452261AC" w14:textId="77777777" w:rsidR="00227316" w:rsidRPr="006C0308" w:rsidRDefault="00227316" w:rsidP="0021239B">
      <w:pPr>
        <w:jc w:val="both"/>
        <w:rPr>
          <w:rFonts w:ascii="Times New Roman" w:hAnsi="Times New Roman" w:cs="Times New Roman"/>
          <w:b/>
          <w:bCs/>
          <w:sz w:val="24"/>
          <w:szCs w:val="24"/>
        </w:rPr>
      </w:pPr>
      <w:bookmarkStart w:id="30" w:name="_Toc25933292"/>
      <w:bookmarkStart w:id="31" w:name="_Toc23795470"/>
      <w:bookmarkStart w:id="32" w:name="_Toc19622074"/>
      <w:bookmarkEnd w:id="30"/>
      <w:bookmarkEnd w:id="31"/>
      <w:bookmarkEnd w:id="32"/>
      <w:r w:rsidRPr="006C0308">
        <w:rPr>
          <w:rFonts w:ascii="Times New Roman" w:hAnsi="Times New Roman" w:cs="Times New Roman"/>
          <w:b/>
          <w:bCs/>
          <w:sz w:val="24"/>
          <w:szCs w:val="24"/>
        </w:rPr>
        <w:t xml:space="preserve">Kişisel Verilerin Yurt İçinde Paylaşımı </w:t>
      </w:r>
    </w:p>
    <w:p w14:paraId="5309E6C3" w14:textId="77777777" w:rsidR="00227316" w:rsidRPr="006C0308" w:rsidRDefault="00227316" w:rsidP="0021239B">
      <w:pPr>
        <w:jc w:val="both"/>
        <w:rPr>
          <w:rFonts w:ascii="Times New Roman" w:hAnsi="Times New Roman" w:cs="Times New Roman"/>
          <w:sz w:val="24"/>
          <w:szCs w:val="24"/>
        </w:rPr>
      </w:pPr>
      <w:r w:rsidRPr="006C0308">
        <w:rPr>
          <w:rFonts w:ascii="Times New Roman" w:hAnsi="Times New Roman" w:cs="Times New Roman"/>
          <w:sz w:val="24"/>
          <w:szCs w:val="24"/>
        </w:rPr>
        <w:lastRenderedPageBreak/>
        <w:t>Kişisel verileriniz ve kişisel verileriniz işbu politika metninde açıklanan amaçlar 6698 sayılı Kişisel Verilerin Korunması Kanunu, ilgili Yönetmelik ve ilgili düzenlemeler çerçevesinde;</w:t>
      </w:r>
    </w:p>
    <w:p w14:paraId="3DE6BA88" w14:textId="77777777" w:rsidR="00227316" w:rsidRPr="006C0308" w:rsidRDefault="00227316" w:rsidP="0021239B">
      <w:pPr>
        <w:numPr>
          <w:ilvl w:val="0"/>
          <w:numId w:val="10"/>
        </w:numPr>
        <w:jc w:val="both"/>
        <w:rPr>
          <w:rFonts w:ascii="Times New Roman" w:hAnsi="Times New Roman" w:cs="Times New Roman"/>
          <w:sz w:val="24"/>
          <w:szCs w:val="24"/>
        </w:rPr>
      </w:pPr>
      <w:r w:rsidRPr="006C0308">
        <w:rPr>
          <w:rFonts w:ascii="Times New Roman" w:hAnsi="Times New Roman" w:cs="Times New Roman"/>
          <w:sz w:val="24"/>
          <w:szCs w:val="24"/>
        </w:rPr>
        <w:t xml:space="preserve">Sözleşmeye dayalı ve kanuni yükümlülüklerimizin yerine getirilebilmesi </w:t>
      </w:r>
      <w:r w:rsidR="00FF6EF8" w:rsidRPr="006C0308">
        <w:rPr>
          <w:rFonts w:ascii="Times New Roman" w:hAnsi="Times New Roman" w:cs="Times New Roman"/>
          <w:sz w:val="24"/>
          <w:szCs w:val="24"/>
        </w:rPr>
        <w:t xml:space="preserve">için </w:t>
      </w:r>
      <w:r w:rsidRPr="006C0308">
        <w:rPr>
          <w:rFonts w:ascii="Times New Roman" w:hAnsi="Times New Roman" w:cs="Times New Roman"/>
          <w:sz w:val="24"/>
          <w:szCs w:val="24"/>
        </w:rPr>
        <w:t xml:space="preserve">idari, ticari ve ekonomik faaliyetlerin gerçekleştirilebilmesi amaçlarıyla ilgili Bakanlıklar, Sosyal Güvenlik Kurumu, Emniyet Genel Müdürlüğü ve sair kolluk kuvvetleri, CİMER, Nüfus Genel Müdürlüğü, </w:t>
      </w:r>
      <w:r w:rsidR="00786647" w:rsidRPr="006C0308">
        <w:rPr>
          <w:rFonts w:ascii="Times New Roman" w:hAnsi="Times New Roman" w:cs="Times New Roman"/>
          <w:sz w:val="24"/>
          <w:szCs w:val="24"/>
        </w:rPr>
        <w:t>Kişisel Verileri Koruma Kurumu, Sağlık Bakanlığı</w:t>
      </w:r>
      <w:r w:rsidR="005D5EE1" w:rsidRPr="006C0308">
        <w:rPr>
          <w:rFonts w:ascii="Times New Roman" w:hAnsi="Times New Roman" w:cs="Times New Roman"/>
          <w:sz w:val="24"/>
          <w:szCs w:val="24"/>
        </w:rPr>
        <w:t>,</w:t>
      </w:r>
      <w:r w:rsidR="00786647" w:rsidRPr="006C0308">
        <w:rPr>
          <w:rFonts w:ascii="Times New Roman" w:hAnsi="Times New Roman" w:cs="Times New Roman"/>
          <w:sz w:val="24"/>
          <w:szCs w:val="24"/>
        </w:rPr>
        <w:t xml:space="preserve"> Maliye Bakanlığı, Çalışma ve Sosyal Güvenlik Bakanlığı, Türkiye İş Kurumu (İş-Kur), Bilgi T</w:t>
      </w:r>
      <w:r w:rsidR="001149A5" w:rsidRPr="006C0308">
        <w:rPr>
          <w:rFonts w:ascii="Times New Roman" w:hAnsi="Times New Roman" w:cs="Times New Roman"/>
          <w:sz w:val="24"/>
          <w:szCs w:val="24"/>
        </w:rPr>
        <w:t>eknolojileri ve İletişim Kurumu</w:t>
      </w:r>
      <w:r w:rsidR="00786647" w:rsidRPr="006C0308">
        <w:rPr>
          <w:rFonts w:ascii="Times New Roman" w:hAnsi="Times New Roman" w:cs="Times New Roman"/>
          <w:sz w:val="24"/>
          <w:szCs w:val="24"/>
        </w:rPr>
        <w:t>,</w:t>
      </w:r>
      <w:r w:rsidR="001149A5" w:rsidRPr="006C0308">
        <w:rPr>
          <w:rFonts w:ascii="Times New Roman" w:hAnsi="Times New Roman" w:cs="Times New Roman"/>
          <w:sz w:val="24"/>
          <w:szCs w:val="24"/>
        </w:rPr>
        <w:t xml:space="preserve"> </w:t>
      </w:r>
      <w:r w:rsidRPr="006C0308">
        <w:rPr>
          <w:rFonts w:ascii="Times New Roman" w:hAnsi="Times New Roman" w:cs="Times New Roman"/>
          <w:sz w:val="24"/>
          <w:szCs w:val="24"/>
        </w:rPr>
        <w:t xml:space="preserve">mahkemeler ve icra daireleri, düzenleyici ve denetleyici kurumlar, sigorta </w:t>
      </w:r>
      <w:r w:rsidR="00A67761" w:rsidRPr="006C0308">
        <w:rPr>
          <w:rFonts w:ascii="Times New Roman" w:hAnsi="Times New Roman" w:cs="Times New Roman"/>
          <w:sz w:val="24"/>
          <w:szCs w:val="24"/>
        </w:rPr>
        <w:t>kurumları</w:t>
      </w:r>
      <w:r w:rsidRPr="006C0308">
        <w:rPr>
          <w:rFonts w:ascii="Times New Roman" w:hAnsi="Times New Roman" w:cs="Times New Roman"/>
          <w:sz w:val="24"/>
          <w:szCs w:val="24"/>
        </w:rPr>
        <w:t>, müşteriler tarafından yetkilendirilen temsilciler, iş birliği yapılan vb. merkezler</w:t>
      </w:r>
      <w:r w:rsidR="00D240F2" w:rsidRPr="006C0308">
        <w:rPr>
          <w:rFonts w:ascii="Times New Roman" w:hAnsi="Times New Roman" w:cs="Times New Roman"/>
          <w:sz w:val="24"/>
          <w:szCs w:val="24"/>
        </w:rPr>
        <w:t>e,</w:t>
      </w:r>
      <w:r w:rsidRPr="006C0308">
        <w:rPr>
          <w:rFonts w:ascii="Times New Roman" w:hAnsi="Times New Roman" w:cs="Times New Roman"/>
          <w:sz w:val="24"/>
          <w:szCs w:val="24"/>
        </w:rPr>
        <w:t xml:space="preserve"> </w:t>
      </w:r>
      <w:r w:rsidR="00D240F2" w:rsidRPr="006C0308">
        <w:rPr>
          <w:rFonts w:ascii="Times New Roman" w:hAnsi="Times New Roman" w:cs="Times New Roman"/>
          <w:sz w:val="24"/>
          <w:szCs w:val="24"/>
        </w:rPr>
        <w:t>e</w:t>
      </w:r>
      <w:r w:rsidRPr="006C0308">
        <w:rPr>
          <w:rFonts w:ascii="Times New Roman" w:hAnsi="Times New Roman" w:cs="Times New Roman"/>
          <w:sz w:val="24"/>
          <w:szCs w:val="24"/>
        </w:rPr>
        <w:t xml:space="preserve">lektronik </w:t>
      </w:r>
      <w:r w:rsidR="00D240F2" w:rsidRPr="006C0308">
        <w:rPr>
          <w:rFonts w:ascii="Times New Roman" w:hAnsi="Times New Roman" w:cs="Times New Roman"/>
          <w:sz w:val="24"/>
          <w:szCs w:val="24"/>
        </w:rPr>
        <w:t>k</w:t>
      </w:r>
      <w:r w:rsidRPr="006C0308">
        <w:rPr>
          <w:rFonts w:ascii="Times New Roman" w:hAnsi="Times New Roman" w:cs="Times New Roman"/>
          <w:sz w:val="24"/>
          <w:szCs w:val="24"/>
        </w:rPr>
        <w:t>ayıt sistemleri</w:t>
      </w:r>
      <w:r w:rsidR="00786647" w:rsidRPr="006C0308">
        <w:rPr>
          <w:rFonts w:ascii="Times New Roman" w:hAnsi="Times New Roman" w:cs="Times New Roman"/>
          <w:sz w:val="24"/>
          <w:szCs w:val="24"/>
        </w:rPr>
        <w:t xml:space="preserve"> vb.</w:t>
      </w:r>
      <w:r w:rsidRPr="006C0308">
        <w:rPr>
          <w:rFonts w:ascii="Times New Roman" w:hAnsi="Times New Roman" w:cs="Times New Roman"/>
          <w:sz w:val="24"/>
          <w:szCs w:val="24"/>
        </w:rPr>
        <w:t xml:space="preserve"> aktarılmaktadır.</w:t>
      </w:r>
      <w:r w:rsidR="00EA1066" w:rsidRPr="006C0308">
        <w:rPr>
          <w:rFonts w:ascii="Times New Roman" w:hAnsi="Times New Roman" w:cs="Times New Roman"/>
          <w:sz w:val="24"/>
          <w:szCs w:val="24"/>
        </w:rPr>
        <w:t xml:space="preserve"> Ve bunlarla kısıtlı kalmamak üzere örneği kabili;</w:t>
      </w:r>
      <w:r w:rsidR="008214F5" w:rsidRPr="006C0308">
        <w:rPr>
          <w:rFonts w:ascii="Times New Roman" w:hAnsi="Times New Roman" w:cs="Times New Roman"/>
          <w:sz w:val="24"/>
          <w:szCs w:val="24"/>
        </w:rPr>
        <w:t xml:space="preserve"> </w:t>
      </w:r>
    </w:p>
    <w:p w14:paraId="578EB844" w14:textId="1A67CFD0" w:rsidR="00227316" w:rsidRPr="006C0308" w:rsidRDefault="00850F0F" w:rsidP="0021239B">
      <w:pPr>
        <w:numPr>
          <w:ilvl w:val="0"/>
          <w:numId w:val="11"/>
        </w:numPr>
        <w:jc w:val="both"/>
        <w:rPr>
          <w:rFonts w:ascii="Times New Roman" w:hAnsi="Times New Roman" w:cs="Times New Roman"/>
          <w:sz w:val="24"/>
          <w:szCs w:val="24"/>
        </w:rPr>
      </w:pPr>
      <w:r>
        <w:rPr>
          <w:rFonts w:ascii="Times New Roman" w:hAnsi="Times New Roman" w:cs="Times New Roman"/>
          <w:sz w:val="24"/>
          <w:szCs w:val="24"/>
        </w:rPr>
        <w:t>AKYÜZLER ALÜMİNYUM ÜRETİM SAN. VE TİC.A.Ş.</w:t>
      </w:r>
      <w:r w:rsidR="00D24341" w:rsidRPr="006C0308">
        <w:rPr>
          <w:rFonts w:ascii="Times New Roman" w:hAnsi="Times New Roman" w:cs="Times New Roman"/>
          <w:sz w:val="24"/>
          <w:szCs w:val="24"/>
        </w:rPr>
        <w:t xml:space="preserve"> </w:t>
      </w:r>
      <w:r w:rsidR="00227316" w:rsidRPr="006C0308">
        <w:rPr>
          <w:rFonts w:ascii="Times New Roman" w:hAnsi="Times New Roman" w:cs="Times New Roman"/>
          <w:sz w:val="24"/>
          <w:szCs w:val="24"/>
        </w:rPr>
        <w:t>tarafından sunulan hizmetlerin faturalandırılabilmesi için hizmetlerinin yürütülmesi amacıyla yetkili kurum/kuruluşlara,</w:t>
      </w:r>
    </w:p>
    <w:p w14:paraId="193FDFC6" w14:textId="77777777" w:rsidR="00227316" w:rsidRPr="006C0308" w:rsidRDefault="00E839A0" w:rsidP="0021239B">
      <w:pPr>
        <w:numPr>
          <w:ilvl w:val="0"/>
          <w:numId w:val="12"/>
        </w:numPr>
        <w:jc w:val="both"/>
        <w:rPr>
          <w:rFonts w:ascii="Times New Roman" w:hAnsi="Times New Roman" w:cs="Times New Roman"/>
          <w:sz w:val="24"/>
          <w:szCs w:val="24"/>
        </w:rPr>
      </w:pPr>
      <w:r w:rsidRPr="006C0308">
        <w:rPr>
          <w:rFonts w:ascii="Times New Roman" w:hAnsi="Times New Roman" w:cs="Times New Roman"/>
          <w:sz w:val="24"/>
          <w:szCs w:val="24"/>
        </w:rPr>
        <w:t>İşyerinin</w:t>
      </w:r>
      <w:r w:rsidR="00227316" w:rsidRPr="006C0308">
        <w:rPr>
          <w:rFonts w:ascii="Times New Roman" w:hAnsi="Times New Roman" w:cs="Times New Roman"/>
          <w:sz w:val="24"/>
          <w:szCs w:val="24"/>
        </w:rPr>
        <w:t xml:space="preserve"> verimliliği ile iş ve işçi bulma politikalarının geliştirilebilmesi, sürdürülebilirliğin sağlanabilmesi için kimi zaman ve gerektiğinde üçüncü şahıslara,</w:t>
      </w:r>
    </w:p>
    <w:p w14:paraId="427864F4" w14:textId="77777777" w:rsidR="00227316" w:rsidRPr="006C0308" w:rsidRDefault="00227316" w:rsidP="0021239B">
      <w:pPr>
        <w:numPr>
          <w:ilvl w:val="0"/>
          <w:numId w:val="13"/>
        </w:numPr>
        <w:jc w:val="both"/>
        <w:rPr>
          <w:rFonts w:ascii="Times New Roman" w:hAnsi="Times New Roman" w:cs="Times New Roman"/>
          <w:sz w:val="24"/>
          <w:szCs w:val="24"/>
        </w:rPr>
      </w:pPr>
      <w:r w:rsidRPr="006C0308">
        <w:rPr>
          <w:rFonts w:ascii="Times New Roman" w:hAnsi="Times New Roman" w:cs="Times New Roman"/>
          <w:sz w:val="24"/>
          <w:szCs w:val="24"/>
        </w:rPr>
        <w:t>İş sözleşmesi kapsamında işverenin sahip olduğu yükümlülüklerin yerine getirilebilmesi amacıyla bankalara,</w:t>
      </w:r>
    </w:p>
    <w:p w14:paraId="1FC5BD0F" w14:textId="77777777" w:rsidR="00D240F2" w:rsidRPr="006C0308" w:rsidRDefault="00D240F2" w:rsidP="0021239B">
      <w:pPr>
        <w:numPr>
          <w:ilvl w:val="0"/>
          <w:numId w:val="13"/>
        </w:numPr>
        <w:jc w:val="both"/>
        <w:rPr>
          <w:rFonts w:ascii="Times New Roman" w:hAnsi="Times New Roman" w:cs="Times New Roman"/>
          <w:sz w:val="24"/>
          <w:szCs w:val="24"/>
        </w:rPr>
      </w:pPr>
      <w:r w:rsidRPr="006C0308">
        <w:rPr>
          <w:rFonts w:ascii="Times New Roman" w:hAnsi="Times New Roman" w:cs="Times New Roman"/>
          <w:sz w:val="24"/>
          <w:szCs w:val="24"/>
        </w:rPr>
        <w:t xml:space="preserve">Hizmetlerinden faydalandığımız veya </w:t>
      </w:r>
      <w:proofErr w:type="gramStart"/>
      <w:r w:rsidRPr="006C0308">
        <w:rPr>
          <w:rFonts w:ascii="Times New Roman" w:hAnsi="Times New Roman" w:cs="Times New Roman"/>
          <w:sz w:val="24"/>
          <w:szCs w:val="24"/>
        </w:rPr>
        <w:t>işbirliği</w:t>
      </w:r>
      <w:proofErr w:type="gramEnd"/>
      <w:r w:rsidRPr="006C0308">
        <w:rPr>
          <w:rFonts w:ascii="Times New Roman" w:hAnsi="Times New Roman" w:cs="Times New Roman"/>
          <w:sz w:val="24"/>
          <w:szCs w:val="24"/>
        </w:rPr>
        <w:t xml:space="preserve"> içerisinde olduğumuz tedarikçilerimiz, destek hizmet sağlayıcılarım</w:t>
      </w:r>
      <w:r w:rsidR="00955DEC" w:rsidRPr="006C0308">
        <w:rPr>
          <w:rFonts w:ascii="Times New Roman" w:hAnsi="Times New Roman" w:cs="Times New Roman"/>
          <w:sz w:val="24"/>
          <w:szCs w:val="24"/>
        </w:rPr>
        <w:t>ız,</w:t>
      </w:r>
      <w:r w:rsidRPr="006C0308">
        <w:rPr>
          <w:rFonts w:ascii="Times New Roman" w:hAnsi="Times New Roman" w:cs="Times New Roman"/>
          <w:sz w:val="24"/>
          <w:szCs w:val="24"/>
        </w:rPr>
        <w:t xml:space="preserve"> iş ortaklarımız ve diğer üçüncü kişiler ile,</w:t>
      </w:r>
    </w:p>
    <w:p w14:paraId="7FF2A8CF" w14:textId="77777777" w:rsidR="00D240F2" w:rsidRPr="006C0308" w:rsidRDefault="00D240F2" w:rsidP="0021239B">
      <w:pPr>
        <w:numPr>
          <w:ilvl w:val="0"/>
          <w:numId w:val="13"/>
        </w:numPr>
        <w:jc w:val="both"/>
        <w:rPr>
          <w:rFonts w:ascii="Times New Roman" w:hAnsi="Times New Roman" w:cs="Times New Roman"/>
          <w:sz w:val="24"/>
          <w:szCs w:val="24"/>
        </w:rPr>
      </w:pPr>
      <w:r w:rsidRPr="006C0308">
        <w:rPr>
          <w:rFonts w:ascii="Times New Roman" w:hAnsi="Times New Roman" w:cs="Times New Roman"/>
          <w:sz w:val="24"/>
          <w:szCs w:val="24"/>
        </w:rPr>
        <w:t>Hukuki yükümlülüklerimizi yerine getirmek nedeniyle özellikle; savunma hakkımızı kullanabilmemiz için avukatlarımıza</w:t>
      </w:r>
      <w:r w:rsidR="00E01559" w:rsidRPr="006C0308">
        <w:rPr>
          <w:rFonts w:ascii="Times New Roman" w:hAnsi="Times New Roman" w:cs="Times New Roman"/>
          <w:sz w:val="24"/>
          <w:szCs w:val="24"/>
        </w:rPr>
        <w:t xml:space="preserve"> </w:t>
      </w:r>
      <w:r w:rsidRPr="006C0308">
        <w:rPr>
          <w:rFonts w:ascii="Times New Roman" w:hAnsi="Times New Roman" w:cs="Times New Roman"/>
          <w:sz w:val="24"/>
          <w:szCs w:val="24"/>
        </w:rPr>
        <w:t>ve hukuka ve usule uygun olması koşuluyla mahkeme kararı veya delil talebi gibi hukuki talepleri yerine getirme yükümlülüğümüz çerçevesinde ilgili kurumlarla,</w:t>
      </w:r>
    </w:p>
    <w:p w14:paraId="7691184C" w14:textId="6CF435EA" w:rsidR="0083678A" w:rsidRPr="006C0308" w:rsidRDefault="00D240F2" w:rsidP="0018108F">
      <w:pPr>
        <w:numPr>
          <w:ilvl w:val="0"/>
          <w:numId w:val="13"/>
        </w:numPr>
        <w:jc w:val="both"/>
        <w:rPr>
          <w:rFonts w:ascii="Times New Roman" w:hAnsi="Times New Roman" w:cs="Times New Roman"/>
          <w:b/>
          <w:bCs/>
          <w:sz w:val="24"/>
          <w:szCs w:val="24"/>
        </w:rPr>
      </w:pPr>
      <w:r w:rsidRPr="006C0308">
        <w:rPr>
          <w:rFonts w:ascii="Times New Roman" w:hAnsi="Times New Roman" w:cs="Times New Roman"/>
          <w:sz w:val="24"/>
          <w:szCs w:val="24"/>
        </w:rPr>
        <w:t xml:space="preserve">Danışmanlık aldığımız </w:t>
      </w:r>
      <w:r w:rsidR="007F4340" w:rsidRPr="006C0308">
        <w:rPr>
          <w:rFonts w:ascii="Times New Roman" w:hAnsi="Times New Roman" w:cs="Times New Roman"/>
          <w:sz w:val="24"/>
          <w:szCs w:val="24"/>
        </w:rPr>
        <w:t xml:space="preserve">ve iş süreçlerini yürüttüğümüz </w:t>
      </w:r>
      <w:r w:rsidRPr="006C0308">
        <w:rPr>
          <w:rFonts w:ascii="Times New Roman" w:hAnsi="Times New Roman" w:cs="Times New Roman"/>
          <w:sz w:val="24"/>
          <w:szCs w:val="24"/>
        </w:rPr>
        <w:t>vergi danışmanları</w:t>
      </w:r>
      <w:bookmarkStart w:id="33" w:name="_Toc25933293"/>
      <w:bookmarkStart w:id="34" w:name="_Toc23795471"/>
      <w:bookmarkEnd w:id="33"/>
      <w:bookmarkEnd w:id="34"/>
      <w:r w:rsidRPr="006C0308">
        <w:rPr>
          <w:rFonts w:ascii="Times New Roman" w:hAnsi="Times New Roman" w:cs="Times New Roman"/>
          <w:sz w:val="24"/>
          <w:szCs w:val="24"/>
        </w:rPr>
        <w:t>na</w:t>
      </w:r>
      <w:r w:rsidR="007F4340" w:rsidRPr="006C0308">
        <w:rPr>
          <w:rFonts w:ascii="Times New Roman" w:hAnsi="Times New Roman" w:cs="Times New Roman"/>
          <w:sz w:val="24"/>
          <w:szCs w:val="24"/>
        </w:rPr>
        <w:t>, avukatlık</w:t>
      </w:r>
      <w:r w:rsidR="009A1D8A" w:rsidRPr="006C0308">
        <w:rPr>
          <w:rFonts w:ascii="Times New Roman" w:hAnsi="Times New Roman" w:cs="Times New Roman"/>
          <w:sz w:val="24"/>
          <w:szCs w:val="24"/>
        </w:rPr>
        <w:t xml:space="preserve"> ofisine, arabuluculuk ofisine</w:t>
      </w:r>
      <w:r w:rsidR="00E600BE" w:rsidRPr="006C0308">
        <w:rPr>
          <w:rFonts w:ascii="Times New Roman" w:hAnsi="Times New Roman" w:cs="Times New Roman"/>
          <w:sz w:val="24"/>
          <w:szCs w:val="24"/>
        </w:rPr>
        <w:t>, noterlere</w:t>
      </w:r>
      <w:r w:rsidRPr="006C0308">
        <w:rPr>
          <w:rFonts w:ascii="Times New Roman" w:hAnsi="Times New Roman" w:cs="Times New Roman"/>
          <w:sz w:val="24"/>
          <w:szCs w:val="24"/>
        </w:rPr>
        <w:t xml:space="preserve"> aktarılmaktadır.</w:t>
      </w:r>
    </w:p>
    <w:p w14:paraId="375E11D9" w14:textId="77777777" w:rsidR="006D3373" w:rsidRPr="006C0308" w:rsidRDefault="006D3373" w:rsidP="006D3373">
      <w:pPr>
        <w:jc w:val="both"/>
        <w:rPr>
          <w:rFonts w:ascii="Times New Roman" w:hAnsi="Times New Roman" w:cs="Times New Roman"/>
          <w:b/>
          <w:bCs/>
          <w:sz w:val="24"/>
          <w:szCs w:val="24"/>
        </w:rPr>
      </w:pPr>
      <w:r w:rsidRPr="006C0308">
        <w:rPr>
          <w:rFonts w:ascii="Times New Roman" w:hAnsi="Times New Roman" w:cs="Times New Roman"/>
          <w:b/>
          <w:bCs/>
          <w:sz w:val="24"/>
          <w:szCs w:val="24"/>
        </w:rPr>
        <w:t xml:space="preserve">Kişisel Verilerin Yurt </w:t>
      </w:r>
      <w:r w:rsidR="009E41D5" w:rsidRPr="006C0308">
        <w:rPr>
          <w:rFonts w:ascii="Times New Roman" w:hAnsi="Times New Roman" w:cs="Times New Roman"/>
          <w:b/>
          <w:bCs/>
          <w:sz w:val="24"/>
          <w:szCs w:val="24"/>
        </w:rPr>
        <w:t>Dışında</w:t>
      </w:r>
      <w:r w:rsidRPr="006C0308">
        <w:rPr>
          <w:rFonts w:ascii="Times New Roman" w:hAnsi="Times New Roman" w:cs="Times New Roman"/>
          <w:b/>
          <w:bCs/>
          <w:sz w:val="24"/>
          <w:szCs w:val="24"/>
        </w:rPr>
        <w:t xml:space="preserve"> Paylaşımı </w:t>
      </w:r>
    </w:p>
    <w:p w14:paraId="2EDF7D96" w14:textId="77777777" w:rsidR="006D3373" w:rsidRPr="006C0308" w:rsidRDefault="006D3373" w:rsidP="006D3373">
      <w:pPr>
        <w:jc w:val="both"/>
        <w:rPr>
          <w:rFonts w:ascii="Times New Roman" w:hAnsi="Times New Roman" w:cs="Times New Roman"/>
          <w:sz w:val="24"/>
          <w:szCs w:val="24"/>
        </w:rPr>
      </w:pPr>
      <w:r w:rsidRPr="006C0308">
        <w:rPr>
          <w:rFonts w:ascii="Times New Roman" w:hAnsi="Times New Roman" w:cs="Times New Roman"/>
          <w:sz w:val="24"/>
          <w:szCs w:val="24"/>
        </w:rPr>
        <w:t>Sunucuları yurtdışında bulunan WhatsApp, Instagram, Hotmail, Google gibi server ve uygulamalar üzerinden veya sosyal medya hesaplarımızda özel mesaj veya yorum olarak bizimle iletişime geçmeniz durumunda kişisel verileriniz yurtdışına aktarılmış olacaktır. Bununla birlikte bu kanalların kullanımının sizin inisiyatifinizde olduğunu ve hizmetlerimizden istifade etmeniz için zorunlu tutulmadığını bildiririz.</w:t>
      </w:r>
    </w:p>
    <w:p w14:paraId="4EE1AF78" w14:textId="77777777" w:rsidR="00227316" w:rsidRPr="006C0308" w:rsidRDefault="00227316" w:rsidP="00FF6EF8">
      <w:pPr>
        <w:jc w:val="both"/>
        <w:rPr>
          <w:rFonts w:ascii="Times New Roman" w:hAnsi="Times New Roman" w:cs="Times New Roman"/>
          <w:b/>
          <w:bCs/>
          <w:sz w:val="24"/>
          <w:szCs w:val="24"/>
        </w:rPr>
      </w:pPr>
      <w:r w:rsidRPr="006C0308">
        <w:rPr>
          <w:rFonts w:ascii="Times New Roman" w:hAnsi="Times New Roman" w:cs="Times New Roman"/>
          <w:b/>
          <w:bCs/>
          <w:sz w:val="24"/>
          <w:szCs w:val="24"/>
        </w:rPr>
        <w:t>Kişisel Verilerin Saklanma Süreleri</w:t>
      </w:r>
    </w:p>
    <w:p w14:paraId="43156F7A" w14:textId="77777777" w:rsidR="00227316" w:rsidRPr="006C0308" w:rsidRDefault="00B21868" w:rsidP="0021239B">
      <w:pPr>
        <w:jc w:val="both"/>
        <w:rPr>
          <w:rFonts w:ascii="Times New Roman" w:hAnsi="Times New Roman" w:cs="Times New Roman"/>
          <w:sz w:val="24"/>
          <w:szCs w:val="24"/>
        </w:rPr>
      </w:pPr>
      <w:r w:rsidRPr="006C0308">
        <w:rPr>
          <w:rFonts w:ascii="Times New Roman" w:hAnsi="Times New Roman" w:cs="Times New Roman"/>
          <w:sz w:val="24"/>
          <w:szCs w:val="24"/>
        </w:rPr>
        <w:t xml:space="preserve">İşyerimizin </w:t>
      </w:r>
      <w:r w:rsidR="00227316" w:rsidRPr="006C0308">
        <w:rPr>
          <w:rFonts w:ascii="Times New Roman" w:hAnsi="Times New Roman" w:cs="Times New Roman"/>
          <w:sz w:val="24"/>
          <w:szCs w:val="24"/>
        </w:rPr>
        <w:t>faaliyetleri çerçevesinde işlenen kişisel veriler, ilgili mevzuatta öngörülen süre kadar muhafaza edilir. Bu kapsamda kişisel veriler;</w:t>
      </w:r>
    </w:p>
    <w:p w14:paraId="28626FD7" w14:textId="77777777" w:rsidR="00227316" w:rsidRPr="006C0308" w:rsidRDefault="00227316" w:rsidP="0021239B">
      <w:pPr>
        <w:numPr>
          <w:ilvl w:val="0"/>
          <w:numId w:val="16"/>
        </w:numPr>
        <w:jc w:val="both"/>
        <w:rPr>
          <w:rFonts w:ascii="Times New Roman" w:hAnsi="Times New Roman" w:cs="Times New Roman"/>
          <w:sz w:val="24"/>
          <w:szCs w:val="24"/>
        </w:rPr>
      </w:pPr>
      <w:r w:rsidRPr="006C0308">
        <w:rPr>
          <w:rFonts w:ascii="Times New Roman" w:hAnsi="Times New Roman" w:cs="Times New Roman"/>
          <w:sz w:val="24"/>
          <w:szCs w:val="24"/>
        </w:rPr>
        <w:t>6698 sayılı Kişisel Verilerin Korunması Kanunu,</w:t>
      </w:r>
    </w:p>
    <w:p w14:paraId="636960BF" w14:textId="77777777" w:rsidR="00227316" w:rsidRPr="006C0308" w:rsidRDefault="00227316" w:rsidP="0021239B">
      <w:pPr>
        <w:numPr>
          <w:ilvl w:val="0"/>
          <w:numId w:val="16"/>
        </w:numPr>
        <w:jc w:val="both"/>
        <w:rPr>
          <w:rFonts w:ascii="Times New Roman" w:hAnsi="Times New Roman" w:cs="Times New Roman"/>
          <w:sz w:val="24"/>
          <w:szCs w:val="24"/>
        </w:rPr>
      </w:pPr>
      <w:r w:rsidRPr="006C0308">
        <w:rPr>
          <w:rFonts w:ascii="Times New Roman" w:hAnsi="Times New Roman" w:cs="Times New Roman"/>
          <w:sz w:val="24"/>
          <w:szCs w:val="24"/>
        </w:rPr>
        <w:t>6098 sayılı Türk Borçlar Kanunu,</w:t>
      </w:r>
    </w:p>
    <w:p w14:paraId="5CB170D4" w14:textId="77777777" w:rsidR="00227316" w:rsidRPr="006C0308" w:rsidRDefault="00227316" w:rsidP="0021239B">
      <w:pPr>
        <w:numPr>
          <w:ilvl w:val="0"/>
          <w:numId w:val="16"/>
        </w:numPr>
        <w:jc w:val="both"/>
        <w:rPr>
          <w:rFonts w:ascii="Times New Roman" w:hAnsi="Times New Roman" w:cs="Times New Roman"/>
          <w:sz w:val="24"/>
          <w:szCs w:val="24"/>
        </w:rPr>
      </w:pPr>
      <w:r w:rsidRPr="006C0308">
        <w:rPr>
          <w:rFonts w:ascii="Times New Roman" w:hAnsi="Times New Roman" w:cs="Times New Roman"/>
          <w:sz w:val="24"/>
          <w:szCs w:val="24"/>
        </w:rPr>
        <w:t>5510 sayılı Sosyal Sigortalar ve Genel Sağlık Sigortası Kanunu,</w:t>
      </w:r>
    </w:p>
    <w:p w14:paraId="1E424F02" w14:textId="77777777" w:rsidR="00227316" w:rsidRPr="006C0308" w:rsidRDefault="00227316" w:rsidP="0021239B">
      <w:pPr>
        <w:numPr>
          <w:ilvl w:val="0"/>
          <w:numId w:val="16"/>
        </w:numPr>
        <w:jc w:val="both"/>
        <w:rPr>
          <w:rFonts w:ascii="Times New Roman" w:hAnsi="Times New Roman" w:cs="Times New Roman"/>
          <w:sz w:val="24"/>
          <w:szCs w:val="24"/>
        </w:rPr>
      </w:pPr>
      <w:r w:rsidRPr="006C0308">
        <w:rPr>
          <w:rFonts w:ascii="Times New Roman" w:hAnsi="Times New Roman" w:cs="Times New Roman"/>
          <w:sz w:val="24"/>
          <w:szCs w:val="24"/>
        </w:rPr>
        <w:t>5651 sayılı İnternet Ortamında Yapılan Yayınların Düzenlenmesi ve Bu Yayınlar</w:t>
      </w:r>
    </w:p>
    <w:p w14:paraId="70DDB8F8" w14:textId="77777777" w:rsidR="00227316" w:rsidRPr="006C0308" w:rsidRDefault="00227316" w:rsidP="0021239B">
      <w:pPr>
        <w:ind w:left="720"/>
        <w:jc w:val="both"/>
        <w:rPr>
          <w:rFonts w:ascii="Times New Roman" w:hAnsi="Times New Roman" w:cs="Times New Roman"/>
          <w:sz w:val="24"/>
          <w:szCs w:val="24"/>
        </w:rPr>
      </w:pPr>
      <w:r w:rsidRPr="006C0308">
        <w:rPr>
          <w:rFonts w:ascii="Times New Roman" w:hAnsi="Times New Roman" w:cs="Times New Roman"/>
          <w:sz w:val="24"/>
          <w:szCs w:val="24"/>
        </w:rPr>
        <w:t>Yoluyla İşlenen Suçlarla Mücadele Edilmesi Hakkında Kanun,</w:t>
      </w:r>
    </w:p>
    <w:p w14:paraId="050DF99C" w14:textId="77777777" w:rsidR="00227316" w:rsidRPr="006C0308" w:rsidRDefault="00227316" w:rsidP="0021239B">
      <w:pPr>
        <w:numPr>
          <w:ilvl w:val="0"/>
          <w:numId w:val="17"/>
        </w:numPr>
        <w:jc w:val="both"/>
        <w:rPr>
          <w:rFonts w:ascii="Times New Roman" w:hAnsi="Times New Roman" w:cs="Times New Roman"/>
          <w:sz w:val="24"/>
          <w:szCs w:val="24"/>
        </w:rPr>
      </w:pPr>
      <w:r w:rsidRPr="006C0308">
        <w:rPr>
          <w:rFonts w:ascii="Times New Roman" w:hAnsi="Times New Roman" w:cs="Times New Roman"/>
          <w:sz w:val="24"/>
          <w:szCs w:val="24"/>
        </w:rPr>
        <w:lastRenderedPageBreak/>
        <w:t>6331 sayılı İş Sağlığı ve Güvenliği Kanunu,</w:t>
      </w:r>
    </w:p>
    <w:p w14:paraId="042D7E5D" w14:textId="77777777" w:rsidR="00227316" w:rsidRPr="006C0308" w:rsidRDefault="00227316" w:rsidP="0021239B">
      <w:pPr>
        <w:numPr>
          <w:ilvl w:val="0"/>
          <w:numId w:val="17"/>
        </w:numPr>
        <w:jc w:val="both"/>
        <w:rPr>
          <w:rFonts w:ascii="Times New Roman" w:hAnsi="Times New Roman" w:cs="Times New Roman"/>
          <w:sz w:val="24"/>
          <w:szCs w:val="24"/>
        </w:rPr>
      </w:pPr>
      <w:r w:rsidRPr="006C0308">
        <w:rPr>
          <w:rFonts w:ascii="Times New Roman" w:hAnsi="Times New Roman" w:cs="Times New Roman"/>
          <w:sz w:val="24"/>
          <w:szCs w:val="24"/>
        </w:rPr>
        <w:t>4982 Sayılı Bilgi Edinme Kanunu,</w:t>
      </w:r>
    </w:p>
    <w:p w14:paraId="60555B19" w14:textId="77777777" w:rsidR="00227316" w:rsidRPr="006C0308" w:rsidRDefault="00227316" w:rsidP="0021239B">
      <w:pPr>
        <w:numPr>
          <w:ilvl w:val="0"/>
          <w:numId w:val="17"/>
        </w:numPr>
        <w:jc w:val="both"/>
        <w:rPr>
          <w:rFonts w:ascii="Times New Roman" w:hAnsi="Times New Roman" w:cs="Times New Roman"/>
          <w:sz w:val="24"/>
          <w:szCs w:val="24"/>
        </w:rPr>
      </w:pPr>
      <w:r w:rsidRPr="006C0308">
        <w:rPr>
          <w:rFonts w:ascii="Times New Roman" w:hAnsi="Times New Roman" w:cs="Times New Roman"/>
          <w:sz w:val="24"/>
          <w:szCs w:val="24"/>
        </w:rPr>
        <w:t>3071 sayılı Dilekçe Hakkının Kullanılmasına Dair Kanun,</w:t>
      </w:r>
    </w:p>
    <w:p w14:paraId="4594B974" w14:textId="77777777" w:rsidR="00227316" w:rsidRPr="006C0308" w:rsidRDefault="00227316" w:rsidP="0021239B">
      <w:pPr>
        <w:numPr>
          <w:ilvl w:val="0"/>
          <w:numId w:val="17"/>
        </w:numPr>
        <w:jc w:val="both"/>
        <w:rPr>
          <w:rFonts w:ascii="Times New Roman" w:hAnsi="Times New Roman" w:cs="Times New Roman"/>
          <w:sz w:val="24"/>
          <w:szCs w:val="24"/>
        </w:rPr>
      </w:pPr>
      <w:r w:rsidRPr="006C0308">
        <w:rPr>
          <w:rFonts w:ascii="Times New Roman" w:hAnsi="Times New Roman" w:cs="Times New Roman"/>
          <w:sz w:val="24"/>
          <w:szCs w:val="24"/>
        </w:rPr>
        <w:t>4857 sayılı İş Kanunu,</w:t>
      </w:r>
    </w:p>
    <w:p w14:paraId="759B7C24" w14:textId="77777777" w:rsidR="00227316" w:rsidRPr="006C0308" w:rsidRDefault="00227316" w:rsidP="0021239B">
      <w:pPr>
        <w:numPr>
          <w:ilvl w:val="0"/>
          <w:numId w:val="17"/>
        </w:numPr>
        <w:jc w:val="both"/>
        <w:rPr>
          <w:rFonts w:ascii="Times New Roman" w:hAnsi="Times New Roman" w:cs="Times New Roman"/>
          <w:sz w:val="24"/>
          <w:szCs w:val="24"/>
        </w:rPr>
      </w:pPr>
      <w:r w:rsidRPr="006C0308">
        <w:rPr>
          <w:rFonts w:ascii="Times New Roman" w:hAnsi="Times New Roman" w:cs="Times New Roman"/>
          <w:sz w:val="24"/>
          <w:szCs w:val="24"/>
        </w:rPr>
        <w:t>2828 sayılı Sosyal Hizmetler Kanunu,</w:t>
      </w:r>
    </w:p>
    <w:p w14:paraId="68F66B95" w14:textId="77777777" w:rsidR="00227316" w:rsidRPr="006C0308" w:rsidRDefault="00227316" w:rsidP="0021239B">
      <w:pPr>
        <w:numPr>
          <w:ilvl w:val="0"/>
          <w:numId w:val="17"/>
        </w:numPr>
        <w:jc w:val="both"/>
        <w:rPr>
          <w:rFonts w:ascii="Times New Roman" w:hAnsi="Times New Roman" w:cs="Times New Roman"/>
          <w:sz w:val="24"/>
          <w:szCs w:val="24"/>
        </w:rPr>
      </w:pPr>
      <w:r w:rsidRPr="006C0308">
        <w:rPr>
          <w:rFonts w:ascii="Times New Roman" w:hAnsi="Times New Roman" w:cs="Times New Roman"/>
          <w:sz w:val="24"/>
          <w:szCs w:val="24"/>
        </w:rPr>
        <w:t>Arşiv Hizmetleri Hakkında Yönetmelik,</w:t>
      </w:r>
    </w:p>
    <w:p w14:paraId="508A32BB" w14:textId="77777777" w:rsidR="00251AA3" w:rsidRPr="006C0308" w:rsidRDefault="00251AA3" w:rsidP="0021239B">
      <w:pPr>
        <w:numPr>
          <w:ilvl w:val="0"/>
          <w:numId w:val="17"/>
        </w:numPr>
        <w:jc w:val="both"/>
        <w:rPr>
          <w:rFonts w:ascii="Times New Roman" w:hAnsi="Times New Roman" w:cs="Times New Roman"/>
          <w:sz w:val="24"/>
          <w:szCs w:val="24"/>
        </w:rPr>
      </w:pPr>
      <w:r w:rsidRPr="006C0308">
        <w:rPr>
          <w:rFonts w:ascii="Times New Roman" w:hAnsi="Times New Roman" w:cs="Times New Roman"/>
          <w:sz w:val="24"/>
          <w:szCs w:val="24"/>
        </w:rPr>
        <w:t>Tüketicinin Korunması Hakkında Kanun</w:t>
      </w:r>
      <w:r w:rsidR="00447770" w:rsidRPr="006C0308">
        <w:rPr>
          <w:rFonts w:ascii="Times New Roman" w:hAnsi="Times New Roman" w:cs="Times New Roman"/>
          <w:sz w:val="24"/>
          <w:szCs w:val="24"/>
        </w:rPr>
        <w:t>,</w:t>
      </w:r>
    </w:p>
    <w:p w14:paraId="60C91695" w14:textId="77777777" w:rsidR="00B47BE9" w:rsidRPr="006C0308" w:rsidRDefault="00251AA3" w:rsidP="00B47BE9">
      <w:pPr>
        <w:numPr>
          <w:ilvl w:val="0"/>
          <w:numId w:val="17"/>
        </w:numPr>
        <w:jc w:val="both"/>
        <w:rPr>
          <w:rFonts w:ascii="Times New Roman" w:hAnsi="Times New Roman" w:cs="Times New Roman"/>
          <w:sz w:val="24"/>
          <w:szCs w:val="24"/>
        </w:rPr>
      </w:pPr>
      <w:r w:rsidRPr="006C0308">
        <w:rPr>
          <w:rFonts w:ascii="Times New Roman" w:hAnsi="Times New Roman" w:cs="Times New Roman"/>
          <w:sz w:val="24"/>
          <w:szCs w:val="24"/>
        </w:rPr>
        <w:t>Sosyal Güvenlik Kurumu Kanunu</w:t>
      </w:r>
    </w:p>
    <w:p w14:paraId="2F97A63A" w14:textId="4D0813E1" w:rsidR="00E600BE" w:rsidRPr="006C0308" w:rsidRDefault="00E600BE" w:rsidP="00B47BE9">
      <w:pPr>
        <w:numPr>
          <w:ilvl w:val="0"/>
          <w:numId w:val="17"/>
        </w:numPr>
        <w:jc w:val="both"/>
        <w:rPr>
          <w:rFonts w:ascii="Times New Roman" w:hAnsi="Times New Roman" w:cs="Times New Roman"/>
          <w:sz w:val="24"/>
          <w:szCs w:val="24"/>
        </w:rPr>
      </w:pPr>
      <w:r w:rsidRPr="006C0308">
        <w:rPr>
          <w:rFonts w:ascii="Times New Roman" w:hAnsi="Times New Roman" w:cs="Times New Roman"/>
          <w:sz w:val="24"/>
          <w:szCs w:val="24"/>
        </w:rPr>
        <w:t>Ticaret Kanunu</w:t>
      </w:r>
    </w:p>
    <w:p w14:paraId="1D744C7D" w14:textId="77777777" w:rsidR="001E47CC" w:rsidRPr="006C0308" w:rsidRDefault="00227316" w:rsidP="0021239B">
      <w:pPr>
        <w:jc w:val="both"/>
        <w:rPr>
          <w:rFonts w:ascii="Times New Roman" w:hAnsi="Times New Roman" w:cs="Times New Roman"/>
          <w:sz w:val="24"/>
          <w:szCs w:val="24"/>
        </w:rPr>
      </w:pPr>
      <w:r w:rsidRPr="006C0308">
        <w:rPr>
          <w:rFonts w:ascii="Times New Roman" w:hAnsi="Times New Roman" w:cs="Times New Roman"/>
          <w:sz w:val="24"/>
          <w:szCs w:val="24"/>
        </w:rPr>
        <w:t xml:space="preserve">Bu kanunlar </w:t>
      </w:r>
      <w:proofErr w:type="spellStart"/>
      <w:r w:rsidR="00A55753" w:rsidRPr="006C0308">
        <w:rPr>
          <w:rFonts w:ascii="Times New Roman" w:hAnsi="Times New Roman" w:cs="Times New Roman"/>
          <w:sz w:val="24"/>
          <w:szCs w:val="24"/>
        </w:rPr>
        <w:t>vb</w:t>
      </w:r>
      <w:proofErr w:type="spellEnd"/>
      <w:r w:rsidR="00A55753" w:rsidRPr="006C0308">
        <w:rPr>
          <w:rFonts w:ascii="Times New Roman" w:hAnsi="Times New Roman" w:cs="Times New Roman"/>
          <w:sz w:val="24"/>
          <w:szCs w:val="24"/>
        </w:rPr>
        <w:t xml:space="preserve"> </w:t>
      </w:r>
      <w:r w:rsidRPr="006C0308">
        <w:rPr>
          <w:rFonts w:ascii="Times New Roman" w:hAnsi="Times New Roman" w:cs="Times New Roman"/>
          <w:sz w:val="24"/>
          <w:szCs w:val="24"/>
        </w:rPr>
        <w:t>uyarınca yürürlükte olan diğer ikincil düzenlemeler çerçevesinde öngörülen saklama süreleri kadar saklanmaktadır.</w:t>
      </w:r>
    </w:p>
    <w:tbl>
      <w:tblPr>
        <w:tblW w:w="6521" w:type="dxa"/>
        <w:shd w:val="clear" w:color="auto" w:fill="FFFFFF"/>
        <w:tblCellMar>
          <w:top w:w="15" w:type="dxa"/>
          <w:left w:w="15" w:type="dxa"/>
          <w:bottom w:w="15" w:type="dxa"/>
          <w:right w:w="15" w:type="dxa"/>
        </w:tblCellMar>
        <w:tblLook w:val="04A0" w:firstRow="1" w:lastRow="0" w:firstColumn="1" w:lastColumn="0" w:noHBand="0" w:noVBand="1"/>
      </w:tblPr>
      <w:tblGrid>
        <w:gridCol w:w="3874"/>
        <w:gridCol w:w="2647"/>
      </w:tblGrid>
      <w:tr w:rsidR="006C0308" w:rsidRPr="006C0308" w14:paraId="2093CF72" w14:textId="77777777" w:rsidTr="00A55753">
        <w:tc>
          <w:tcPr>
            <w:tcW w:w="3874" w:type="dxa"/>
            <w:shd w:val="clear" w:color="auto" w:fill="FFFFFF"/>
            <w:tcMar>
              <w:top w:w="90" w:type="dxa"/>
              <w:left w:w="90" w:type="dxa"/>
              <w:bottom w:w="90" w:type="dxa"/>
              <w:right w:w="90" w:type="dxa"/>
            </w:tcMar>
            <w:vAlign w:val="center"/>
            <w:hideMark/>
          </w:tcPr>
          <w:p w14:paraId="11A722A4" w14:textId="77777777" w:rsidR="00A55753" w:rsidRPr="006C0308" w:rsidRDefault="00227316" w:rsidP="0021239B">
            <w:pPr>
              <w:jc w:val="both"/>
              <w:rPr>
                <w:rFonts w:ascii="Times New Roman" w:hAnsi="Times New Roman" w:cs="Times New Roman"/>
                <w:sz w:val="24"/>
                <w:szCs w:val="24"/>
              </w:rPr>
            </w:pPr>
            <w:r w:rsidRPr="006C0308">
              <w:rPr>
                <w:rFonts w:ascii="Times New Roman" w:hAnsi="Times New Roman" w:cs="Times New Roman"/>
                <w:sz w:val="24"/>
                <w:szCs w:val="24"/>
              </w:rPr>
              <w:t> </w:t>
            </w:r>
            <w:r w:rsidR="00A55753" w:rsidRPr="006C0308">
              <w:rPr>
                <w:rFonts w:ascii="Times New Roman" w:hAnsi="Times New Roman" w:cs="Times New Roman"/>
                <w:b/>
                <w:bCs/>
                <w:sz w:val="24"/>
                <w:szCs w:val="24"/>
              </w:rPr>
              <w:t>Veri Kaynağı</w:t>
            </w:r>
          </w:p>
        </w:tc>
        <w:tc>
          <w:tcPr>
            <w:tcW w:w="2647" w:type="dxa"/>
            <w:shd w:val="clear" w:color="auto" w:fill="FFFFFF"/>
            <w:tcMar>
              <w:top w:w="90" w:type="dxa"/>
              <w:left w:w="90" w:type="dxa"/>
              <w:bottom w:w="90" w:type="dxa"/>
              <w:right w:w="90" w:type="dxa"/>
            </w:tcMar>
            <w:vAlign w:val="center"/>
            <w:hideMark/>
          </w:tcPr>
          <w:p w14:paraId="53E8AF24" w14:textId="77777777" w:rsidR="00A55753" w:rsidRPr="006C0308" w:rsidRDefault="00A55753" w:rsidP="0021239B">
            <w:pPr>
              <w:jc w:val="both"/>
              <w:rPr>
                <w:rFonts w:ascii="Times New Roman" w:hAnsi="Times New Roman" w:cs="Times New Roman"/>
                <w:sz w:val="24"/>
                <w:szCs w:val="24"/>
              </w:rPr>
            </w:pPr>
            <w:hyperlink r:id="rId14" w:tooltip="Yazılar Saklama Süresi ile etiketlendi" w:history="1">
              <w:r w:rsidRPr="006C0308">
                <w:rPr>
                  <w:rStyle w:val="Kpr"/>
                  <w:rFonts w:ascii="Times New Roman" w:hAnsi="Times New Roman" w:cs="Times New Roman"/>
                  <w:b/>
                  <w:bCs/>
                  <w:color w:val="auto"/>
                  <w:sz w:val="24"/>
                  <w:szCs w:val="24"/>
                  <w:u w:val="none"/>
                </w:rPr>
                <w:t>Saklama Süresi</w:t>
              </w:r>
            </w:hyperlink>
          </w:p>
        </w:tc>
      </w:tr>
      <w:tr w:rsidR="006C0308" w:rsidRPr="006C0308" w14:paraId="10EA9680" w14:textId="77777777" w:rsidTr="00A55753">
        <w:tc>
          <w:tcPr>
            <w:tcW w:w="3874" w:type="dxa"/>
            <w:shd w:val="clear" w:color="auto" w:fill="FFFFFF"/>
            <w:tcMar>
              <w:top w:w="90" w:type="dxa"/>
              <w:left w:w="90" w:type="dxa"/>
              <w:bottom w:w="90" w:type="dxa"/>
              <w:right w:w="90" w:type="dxa"/>
            </w:tcMar>
            <w:vAlign w:val="center"/>
            <w:hideMark/>
          </w:tcPr>
          <w:p w14:paraId="618A1A4F" w14:textId="4C7E460A" w:rsidR="00A55753" w:rsidRPr="006C0308" w:rsidRDefault="00850F0F" w:rsidP="00296988">
            <w:pPr>
              <w:rPr>
                <w:rFonts w:ascii="Times New Roman" w:hAnsi="Times New Roman" w:cs="Times New Roman"/>
                <w:sz w:val="24"/>
                <w:szCs w:val="24"/>
              </w:rPr>
            </w:pPr>
            <w:r>
              <w:rPr>
                <w:rFonts w:ascii="Times New Roman" w:hAnsi="Times New Roman" w:cs="Times New Roman"/>
                <w:b/>
                <w:sz w:val="24"/>
                <w:szCs w:val="24"/>
              </w:rPr>
              <w:t>AKYÜZLER ALÜMİNYUM ÜRETİM SAN. VE TİC.A.Ş.</w:t>
            </w:r>
            <w:r w:rsidR="00D24341" w:rsidRPr="006C0308">
              <w:rPr>
                <w:rFonts w:ascii="Times New Roman" w:hAnsi="Times New Roman" w:cs="Times New Roman"/>
                <w:sz w:val="24"/>
                <w:szCs w:val="24"/>
              </w:rPr>
              <w:t xml:space="preserve"> </w:t>
            </w:r>
            <w:r w:rsidR="00A55753" w:rsidRPr="006C0308">
              <w:rPr>
                <w:rFonts w:ascii="Times New Roman" w:hAnsi="Times New Roman" w:cs="Times New Roman"/>
                <w:b/>
                <w:bCs/>
                <w:sz w:val="24"/>
                <w:szCs w:val="24"/>
              </w:rPr>
              <w:t>İletişim Faaliyetleri</w:t>
            </w:r>
          </w:p>
        </w:tc>
        <w:tc>
          <w:tcPr>
            <w:tcW w:w="2647" w:type="dxa"/>
            <w:shd w:val="clear" w:color="auto" w:fill="FFFFFF"/>
            <w:tcMar>
              <w:top w:w="90" w:type="dxa"/>
              <w:left w:w="90" w:type="dxa"/>
              <w:bottom w:w="90" w:type="dxa"/>
              <w:right w:w="90" w:type="dxa"/>
            </w:tcMar>
            <w:vAlign w:val="center"/>
            <w:hideMark/>
          </w:tcPr>
          <w:p w14:paraId="0A2036FF" w14:textId="77777777" w:rsidR="00A55753" w:rsidRPr="006C0308" w:rsidRDefault="00422972" w:rsidP="00422972">
            <w:pPr>
              <w:jc w:val="both"/>
              <w:rPr>
                <w:rFonts w:ascii="Times New Roman" w:hAnsi="Times New Roman" w:cs="Times New Roman"/>
                <w:sz w:val="24"/>
                <w:szCs w:val="24"/>
              </w:rPr>
            </w:pPr>
            <w:r w:rsidRPr="006C0308">
              <w:rPr>
                <w:rFonts w:ascii="Times New Roman" w:hAnsi="Times New Roman" w:cs="Times New Roman"/>
                <w:sz w:val="24"/>
                <w:szCs w:val="24"/>
              </w:rPr>
              <w:t xml:space="preserve">Hukuki </w:t>
            </w:r>
            <w:r w:rsidR="00A55753" w:rsidRPr="006C0308">
              <w:rPr>
                <w:rFonts w:ascii="Times New Roman" w:hAnsi="Times New Roman" w:cs="Times New Roman"/>
                <w:sz w:val="24"/>
                <w:szCs w:val="24"/>
              </w:rPr>
              <w:t>Sona Ermesinden İtibaren 1</w:t>
            </w:r>
            <w:r w:rsidR="00DC61D4" w:rsidRPr="006C0308">
              <w:rPr>
                <w:rFonts w:ascii="Times New Roman" w:hAnsi="Times New Roman" w:cs="Times New Roman"/>
                <w:sz w:val="24"/>
                <w:szCs w:val="24"/>
              </w:rPr>
              <w:t xml:space="preserve">0 </w:t>
            </w:r>
            <w:r w:rsidR="00A55753" w:rsidRPr="006C0308">
              <w:rPr>
                <w:rFonts w:ascii="Times New Roman" w:hAnsi="Times New Roman" w:cs="Times New Roman"/>
                <w:sz w:val="24"/>
                <w:szCs w:val="24"/>
              </w:rPr>
              <w:t>Yıl</w:t>
            </w:r>
          </w:p>
        </w:tc>
      </w:tr>
      <w:tr w:rsidR="006C0308" w:rsidRPr="006C0308" w14:paraId="6A3BB318" w14:textId="77777777" w:rsidTr="00A55753">
        <w:tc>
          <w:tcPr>
            <w:tcW w:w="3874" w:type="dxa"/>
            <w:shd w:val="clear" w:color="auto" w:fill="FFFFFF"/>
            <w:tcMar>
              <w:top w:w="90" w:type="dxa"/>
              <w:left w:w="90" w:type="dxa"/>
              <w:bottom w:w="90" w:type="dxa"/>
              <w:right w:w="90" w:type="dxa"/>
            </w:tcMar>
            <w:vAlign w:val="center"/>
            <w:hideMark/>
          </w:tcPr>
          <w:p w14:paraId="129C7961" w14:textId="77777777" w:rsidR="00A55753" w:rsidRPr="006C0308" w:rsidRDefault="00A55753" w:rsidP="0021239B">
            <w:pPr>
              <w:jc w:val="both"/>
              <w:rPr>
                <w:rFonts w:ascii="Times New Roman" w:hAnsi="Times New Roman" w:cs="Times New Roman"/>
                <w:sz w:val="24"/>
                <w:szCs w:val="24"/>
              </w:rPr>
            </w:pPr>
            <w:r w:rsidRPr="006C0308">
              <w:rPr>
                <w:rFonts w:ascii="Times New Roman" w:hAnsi="Times New Roman" w:cs="Times New Roman"/>
                <w:b/>
                <w:bCs/>
                <w:sz w:val="24"/>
                <w:szCs w:val="24"/>
              </w:rPr>
              <w:t>İnsan Kaynakları Süreçleri</w:t>
            </w:r>
          </w:p>
        </w:tc>
        <w:tc>
          <w:tcPr>
            <w:tcW w:w="2647" w:type="dxa"/>
            <w:shd w:val="clear" w:color="auto" w:fill="FFFFFF"/>
            <w:tcMar>
              <w:top w:w="90" w:type="dxa"/>
              <w:left w:w="90" w:type="dxa"/>
              <w:bottom w:w="90" w:type="dxa"/>
              <w:right w:w="90" w:type="dxa"/>
            </w:tcMar>
            <w:vAlign w:val="center"/>
            <w:hideMark/>
          </w:tcPr>
          <w:p w14:paraId="17E93FA7" w14:textId="77777777" w:rsidR="00A55753" w:rsidRPr="006C0308" w:rsidRDefault="00422972" w:rsidP="0021239B">
            <w:pPr>
              <w:jc w:val="both"/>
              <w:rPr>
                <w:rFonts w:ascii="Times New Roman" w:hAnsi="Times New Roman" w:cs="Times New Roman"/>
                <w:sz w:val="24"/>
                <w:szCs w:val="24"/>
              </w:rPr>
            </w:pPr>
            <w:r w:rsidRPr="006C0308">
              <w:rPr>
                <w:rFonts w:ascii="Times New Roman" w:hAnsi="Times New Roman" w:cs="Times New Roman"/>
                <w:sz w:val="24"/>
                <w:szCs w:val="24"/>
              </w:rPr>
              <w:t>Hukuki ilişkinin</w:t>
            </w:r>
            <w:r w:rsidR="00A55753" w:rsidRPr="006C0308">
              <w:rPr>
                <w:rFonts w:ascii="Times New Roman" w:hAnsi="Times New Roman" w:cs="Times New Roman"/>
                <w:sz w:val="24"/>
                <w:szCs w:val="24"/>
              </w:rPr>
              <w:t xml:space="preserve"> Sona Ermesinden İtibaren 1</w:t>
            </w:r>
            <w:r w:rsidR="00DC61D4" w:rsidRPr="006C0308">
              <w:rPr>
                <w:rFonts w:ascii="Times New Roman" w:hAnsi="Times New Roman" w:cs="Times New Roman"/>
                <w:sz w:val="24"/>
                <w:szCs w:val="24"/>
              </w:rPr>
              <w:t>0</w:t>
            </w:r>
            <w:r w:rsidR="00A55753" w:rsidRPr="006C0308">
              <w:rPr>
                <w:rFonts w:ascii="Times New Roman" w:hAnsi="Times New Roman" w:cs="Times New Roman"/>
                <w:sz w:val="24"/>
                <w:szCs w:val="24"/>
              </w:rPr>
              <w:t xml:space="preserve"> Yıl</w:t>
            </w:r>
          </w:p>
        </w:tc>
      </w:tr>
      <w:tr w:rsidR="006C0308" w:rsidRPr="006C0308" w14:paraId="1C6FFC19" w14:textId="77777777" w:rsidTr="00A55753">
        <w:tc>
          <w:tcPr>
            <w:tcW w:w="3874" w:type="dxa"/>
            <w:shd w:val="clear" w:color="auto" w:fill="FFFFFF"/>
            <w:tcMar>
              <w:top w:w="90" w:type="dxa"/>
              <w:left w:w="90" w:type="dxa"/>
              <w:bottom w:w="90" w:type="dxa"/>
              <w:right w:w="90" w:type="dxa"/>
            </w:tcMar>
            <w:vAlign w:val="center"/>
            <w:hideMark/>
          </w:tcPr>
          <w:p w14:paraId="0F52A039" w14:textId="77777777" w:rsidR="00A55753" w:rsidRPr="006C0308" w:rsidRDefault="00A4485F" w:rsidP="0021239B">
            <w:pPr>
              <w:jc w:val="both"/>
              <w:rPr>
                <w:rFonts w:ascii="Times New Roman" w:hAnsi="Times New Roman" w:cs="Times New Roman"/>
                <w:b/>
                <w:bCs/>
                <w:sz w:val="24"/>
                <w:szCs w:val="24"/>
              </w:rPr>
            </w:pPr>
            <w:r w:rsidRPr="006C0308">
              <w:rPr>
                <w:rFonts w:ascii="Times New Roman" w:hAnsi="Times New Roman" w:cs="Times New Roman"/>
                <w:b/>
                <w:bCs/>
                <w:sz w:val="24"/>
                <w:szCs w:val="24"/>
              </w:rPr>
              <w:t xml:space="preserve">Fiziksel </w:t>
            </w:r>
            <w:proofErr w:type="gramStart"/>
            <w:r w:rsidRPr="006C0308">
              <w:rPr>
                <w:rFonts w:ascii="Times New Roman" w:hAnsi="Times New Roman" w:cs="Times New Roman"/>
                <w:b/>
                <w:bCs/>
                <w:sz w:val="24"/>
                <w:szCs w:val="24"/>
              </w:rPr>
              <w:t>Mekan</w:t>
            </w:r>
            <w:proofErr w:type="gramEnd"/>
            <w:r w:rsidRPr="006C0308">
              <w:rPr>
                <w:rFonts w:ascii="Times New Roman" w:hAnsi="Times New Roman" w:cs="Times New Roman"/>
                <w:b/>
                <w:bCs/>
                <w:sz w:val="24"/>
                <w:szCs w:val="24"/>
              </w:rPr>
              <w:t xml:space="preserve"> Güvenliği</w:t>
            </w:r>
          </w:p>
        </w:tc>
        <w:tc>
          <w:tcPr>
            <w:tcW w:w="2647" w:type="dxa"/>
            <w:shd w:val="clear" w:color="auto" w:fill="FFFFFF"/>
            <w:tcMar>
              <w:top w:w="90" w:type="dxa"/>
              <w:left w:w="90" w:type="dxa"/>
              <w:bottom w:w="90" w:type="dxa"/>
              <w:right w:w="90" w:type="dxa"/>
            </w:tcMar>
            <w:vAlign w:val="center"/>
            <w:hideMark/>
          </w:tcPr>
          <w:p w14:paraId="6FD971E3" w14:textId="11E1D4AB" w:rsidR="00A4485F" w:rsidRPr="006C0308" w:rsidRDefault="00A95224" w:rsidP="0021239B">
            <w:pPr>
              <w:jc w:val="both"/>
              <w:rPr>
                <w:rFonts w:ascii="Times New Roman" w:hAnsi="Times New Roman" w:cs="Times New Roman"/>
                <w:sz w:val="24"/>
                <w:szCs w:val="24"/>
              </w:rPr>
            </w:pPr>
            <w:r>
              <w:rPr>
                <w:rFonts w:ascii="Times New Roman" w:hAnsi="Times New Roman" w:cs="Times New Roman"/>
                <w:sz w:val="24"/>
                <w:szCs w:val="24"/>
              </w:rPr>
              <w:t>1 ay</w:t>
            </w:r>
          </w:p>
          <w:p w14:paraId="03F300BD" w14:textId="77777777" w:rsidR="00DD3537" w:rsidRPr="006C0308" w:rsidRDefault="00DD3537" w:rsidP="0021239B">
            <w:pPr>
              <w:jc w:val="both"/>
              <w:rPr>
                <w:rFonts w:ascii="Times New Roman" w:hAnsi="Times New Roman" w:cs="Times New Roman"/>
                <w:sz w:val="24"/>
                <w:szCs w:val="24"/>
              </w:rPr>
            </w:pPr>
          </w:p>
        </w:tc>
      </w:tr>
      <w:tr w:rsidR="006C0308" w:rsidRPr="006C0308" w14:paraId="620FB71C" w14:textId="77777777" w:rsidTr="00A4485F">
        <w:tc>
          <w:tcPr>
            <w:tcW w:w="3874" w:type="dxa"/>
            <w:shd w:val="clear" w:color="auto" w:fill="FFFFFF"/>
            <w:tcMar>
              <w:top w:w="90" w:type="dxa"/>
              <w:left w:w="90" w:type="dxa"/>
              <w:bottom w:w="90" w:type="dxa"/>
              <w:right w:w="90" w:type="dxa"/>
            </w:tcMar>
            <w:vAlign w:val="center"/>
            <w:hideMark/>
          </w:tcPr>
          <w:p w14:paraId="0F270FB8" w14:textId="77777777" w:rsidR="00A4485F" w:rsidRPr="006C0308" w:rsidRDefault="00A4485F" w:rsidP="0021239B">
            <w:pPr>
              <w:jc w:val="both"/>
              <w:rPr>
                <w:rFonts w:ascii="Times New Roman" w:hAnsi="Times New Roman" w:cs="Times New Roman"/>
                <w:b/>
                <w:bCs/>
                <w:sz w:val="24"/>
                <w:szCs w:val="24"/>
              </w:rPr>
            </w:pPr>
            <w:r w:rsidRPr="006C0308">
              <w:rPr>
                <w:rFonts w:ascii="Times New Roman" w:hAnsi="Times New Roman" w:cs="Times New Roman"/>
                <w:b/>
                <w:bCs/>
                <w:sz w:val="24"/>
                <w:szCs w:val="24"/>
              </w:rPr>
              <w:t>Hukuki İşlem</w:t>
            </w:r>
          </w:p>
        </w:tc>
        <w:tc>
          <w:tcPr>
            <w:tcW w:w="2647" w:type="dxa"/>
            <w:shd w:val="clear" w:color="auto" w:fill="FFFFFF"/>
            <w:tcMar>
              <w:top w:w="90" w:type="dxa"/>
              <w:left w:w="90" w:type="dxa"/>
              <w:bottom w:w="90" w:type="dxa"/>
              <w:right w:w="90" w:type="dxa"/>
            </w:tcMar>
            <w:vAlign w:val="center"/>
            <w:hideMark/>
          </w:tcPr>
          <w:p w14:paraId="6892C801" w14:textId="77777777" w:rsidR="00A4485F" w:rsidRPr="006C0308" w:rsidRDefault="00422972" w:rsidP="0021239B">
            <w:pPr>
              <w:jc w:val="both"/>
              <w:rPr>
                <w:rFonts w:ascii="Times New Roman" w:hAnsi="Times New Roman" w:cs="Times New Roman"/>
                <w:sz w:val="24"/>
                <w:szCs w:val="24"/>
              </w:rPr>
            </w:pPr>
            <w:r w:rsidRPr="006C0308">
              <w:rPr>
                <w:rFonts w:ascii="Times New Roman" w:hAnsi="Times New Roman" w:cs="Times New Roman"/>
                <w:sz w:val="24"/>
                <w:szCs w:val="24"/>
              </w:rPr>
              <w:t xml:space="preserve">Hukuki ilişkinin </w:t>
            </w:r>
            <w:r w:rsidR="00A4485F" w:rsidRPr="006C0308">
              <w:rPr>
                <w:rFonts w:ascii="Times New Roman" w:hAnsi="Times New Roman" w:cs="Times New Roman"/>
                <w:sz w:val="24"/>
                <w:szCs w:val="24"/>
              </w:rPr>
              <w:t>Sona Ermesinden veya işten ayrılmadan İtibaren 1</w:t>
            </w:r>
            <w:r w:rsidR="00DC61D4" w:rsidRPr="006C0308">
              <w:rPr>
                <w:rFonts w:ascii="Times New Roman" w:hAnsi="Times New Roman" w:cs="Times New Roman"/>
                <w:sz w:val="24"/>
                <w:szCs w:val="24"/>
              </w:rPr>
              <w:t>0</w:t>
            </w:r>
            <w:r w:rsidR="00A4485F" w:rsidRPr="006C0308">
              <w:rPr>
                <w:rFonts w:ascii="Times New Roman" w:hAnsi="Times New Roman" w:cs="Times New Roman"/>
                <w:sz w:val="24"/>
                <w:szCs w:val="24"/>
              </w:rPr>
              <w:t xml:space="preserve"> Yıl</w:t>
            </w:r>
          </w:p>
        </w:tc>
      </w:tr>
      <w:tr w:rsidR="006C0308" w:rsidRPr="006C0308" w14:paraId="1F127CF8" w14:textId="77777777" w:rsidTr="00A4485F">
        <w:tc>
          <w:tcPr>
            <w:tcW w:w="3874" w:type="dxa"/>
            <w:shd w:val="clear" w:color="auto" w:fill="FFFFFF"/>
            <w:tcMar>
              <w:top w:w="90" w:type="dxa"/>
              <w:left w:w="90" w:type="dxa"/>
              <w:bottom w:w="90" w:type="dxa"/>
              <w:right w:w="90" w:type="dxa"/>
            </w:tcMar>
            <w:vAlign w:val="center"/>
            <w:hideMark/>
          </w:tcPr>
          <w:p w14:paraId="0FF0AAD4" w14:textId="77777777" w:rsidR="00A4485F" w:rsidRPr="006C0308" w:rsidRDefault="00661343" w:rsidP="0021239B">
            <w:pPr>
              <w:jc w:val="both"/>
              <w:rPr>
                <w:rFonts w:ascii="Times New Roman" w:hAnsi="Times New Roman" w:cs="Times New Roman"/>
                <w:b/>
                <w:bCs/>
                <w:sz w:val="24"/>
                <w:szCs w:val="24"/>
              </w:rPr>
            </w:pPr>
            <w:r w:rsidRPr="006C0308">
              <w:rPr>
                <w:rFonts w:ascii="Times New Roman" w:hAnsi="Times New Roman" w:cs="Times New Roman"/>
                <w:b/>
                <w:bCs/>
                <w:sz w:val="24"/>
                <w:szCs w:val="24"/>
              </w:rPr>
              <w:t>Sağlık Bilgileri</w:t>
            </w:r>
          </w:p>
        </w:tc>
        <w:tc>
          <w:tcPr>
            <w:tcW w:w="2647" w:type="dxa"/>
            <w:shd w:val="clear" w:color="auto" w:fill="FFFFFF"/>
            <w:tcMar>
              <w:top w:w="90" w:type="dxa"/>
              <w:left w:w="90" w:type="dxa"/>
              <w:bottom w:w="90" w:type="dxa"/>
              <w:right w:w="90" w:type="dxa"/>
            </w:tcMar>
            <w:vAlign w:val="center"/>
            <w:hideMark/>
          </w:tcPr>
          <w:p w14:paraId="1ED651F2" w14:textId="77777777" w:rsidR="00A4485F" w:rsidRPr="006C0308" w:rsidRDefault="00422972" w:rsidP="0021239B">
            <w:pPr>
              <w:jc w:val="both"/>
              <w:rPr>
                <w:rFonts w:ascii="Times New Roman" w:hAnsi="Times New Roman" w:cs="Times New Roman"/>
                <w:sz w:val="24"/>
                <w:szCs w:val="24"/>
              </w:rPr>
            </w:pPr>
            <w:r w:rsidRPr="006C0308">
              <w:rPr>
                <w:rFonts w:ascii="Times New Roman" w:hAnsi="Times New Roman" w:cs="Times New Roman"/>
                <w:sz w:val="24"/>
                <w:szCs w:val="24"/>
              </w:rPr>
              <w:t>Hukuki ilişkinin</w:t>
            </w:r>
            <w:r w:rsidR="00A4485F" w:rsidRPr="006C0308">
              <w:rPr>
                <w:rFonts w:ascii="Times New Roman" w:hAnsi="Times New Roman" w:cs="Times New Roman"/>
                <w:sz w:val="24"/>
                <w:szCs w:val="24"/>
              </w:rPr>
              <w:t xml:space="preserve"> Sona Ermesinden İtibaren 1</w:t>
            </w:r>
            <w:r w:rsidR="00DC61D4" w:rsidRPr="006C0308">
              <w:rPr>
                <w:rFonts w:ascii="Times New Roman" w:hAnsi="Times New Roman" w:cs="Times New Roman"/>
                <w:sz w:val="24"/>
                <w:szCs w:val="24"/>
              </w:rPr>
              <w:t>0</w:t>
            </w:r>
            <w:r w:rsidR="00A4485F" w:rsidRPr="006C0308">
              <w:rPr>
                <w:rFonts w:ascii="Times New Roman" w:hAnsi="Times New Roman" w:cs="Times New Roman"/>
                <w:sz w:val="24"/>
                <w:szCs w:val="24"/>
              </w:rPr>
              <w:t xml:space="preserve"> Yıl</w:t>
            </w:r>
          </w:p>
        </w:tc>
      </w:tr>
      <w:tr w:rsidR="006C0308" w:rsidRPr="006C0308" w14:paraId="782A140F" w14:textId="77777777" w:rsidTr="00A4485F">
        <w:tc>
          <w:tcPr>
            <w:tcW w:w="3874" w:type="dxa"/>
            <w:shd w:val="clear" w:color="auto" w:fill="FFFFFF"/>
            <w:tcMar>
              <w:top w:w="90" w:type="dxa"/>
              <w:left w:w="90" w:type="dxa"/>
              <w:bottom w:w="90" w:type="dxa"/>
              <w:right w:w="90" w:type="dxa"/>
            </w:tcMar>
            <w:vAlign w:val="center"/>
            <w:hideMark/>
          </w:tcPr>
          <w:p w14:paraId="2350F795" w14:textId="77777777" w:rsidR="00A4485F" w:rsidRPr="006C0308" w:rsidRDefault="00661343" w:rsidP="0021239B">
            <w:pPr>
              <w:jc w:val="both"/>
              <w:rPr>
                <w:rFonts w:ascii="Times New Roman" w:hAnsi="Times New Roman" w:cs="Times New Roman"/>
                <w:b/>
                <w:bCs/>
                <w:sz w:val="24"/>
                <w:szCs w:val="24"/>
              </w:rPr>
            </w:pPr>
            <w:r w:rsidRPr="006C0308">
              <w:rPr>
                <w:rFonts w:ascii="Times New Roman" w:hAnsi="Times New Roman" w:cs="Times New Roman"/>
                <w:b/>
                <w:bCs/>
                <w:sz w:val="24"/>
                <w:szCs w:val="24"/>
              </w:rPr>
              <w:t>Görsel ve işitsel kayıtlar</w:t>
            </w:r>
          </w:p>
        </w:tc>
        <w:tc>
          <w:tcPr>
            <w:tcW w:w="2647" w:type="dxa"/>
            <w:shd w:val="clear" w:color="auto" w:fill="FFFFFF"/>
            <w:tcMar>
              <w:top w:w="90" w:type="dxa"/>
              <w:left w:w="90" w:type="dxa"/>
              <w:bottom w:w="90" w:type="dxa"/>
              <w:right w:w="90" w:type="dxa"/>
            </w:tcMar>
            <w:vAlign w:val="center"/>
            <w:hideMark/>
          </w:tcPr>
          <w:p w14:paraId="7436DF86" w14:textId="4F106E77" w:rsidR="00A4485F" w:rsidRPr="006C0308" w:rsidRDefault="00A95224" w:rsidP="00422972">
            <w:pPr>
              <w:jc w:val="both"/>
              <w:rPr>
                <w:rFonts w:ascii="Times New Roman" w:hAnsi="Times New Roman" w:cs="Times New Roman"/>
                <w:sz w:val="24"/>
                <w:szCs w:val="24"/>
              </w:rPr>
            </w:pPr>
            <w:r>
              <w:rPr>
                <w:rFonts w:ascii="Times New Roman" w:hAnsi="Times New Roman" w:cs="Times New Roman"/>
                <w:sz w:val="24"/>
                <w:szCs w:val="24"/>
              </w:rPr>
              <w:t>1 ay</w:t>
            </w:r>
          </w:p>
        </w:tc>
      </w:tr>
      <w:tr w:rsidR="006C0308" w:rsidRPr="006C0308" w14:paraId="63C949C6" w14:textId="77777777" w:rsidTr="007135B4">
        <w:tc>
          <w:tcPr>
            <w:tcW w:w="3874" w:type="dxa"/>
            <w:shd w:val="clear" w:color="auto" w:fill="FFFFFF"/>
            <w:tcMar>
              <w:top w:w="90" w:type="dxa"/>
              <w:left w:w="90" w:type="dxa"/>
              <w:bottom w:w="90" w:type="dxa"/>
              <w:right w:w="90" w:type="dxa"/>
            </w:tcMar>
            <w:vAlign w:val="center"/>
            <w:hideMark/>
          </w:tcPr>
          <w:p w14:paraId="01507160" w14:textId="77777777" w:rsidR="00661343" w:rsidRPr="006C0308" w:rsidRDefault="00661343" w:rsidP="0021239B">
            <w:pPr>
              <w:jc w:val="both"/>
              <w:rPr>
                <w:rFonts w:ascii="Times New Roman" w:hAnsi="Times New Roman" w:cs="Times New Roman"/>
                <w:b/>
                <w:bCs/>
                <w:sz w:val="24"/>
                <w:szCs w:val="24"/>
              </w:rPr>
            </w:pPr>
            <w:r w:rsidRPr="006C0308">
              <w:rPr>
                <w:rFonts w:ascii="Times New Roman" w:hAnsi="Times New Roman" w:cs="Times New Roman"/>
                <w:b/>
                <w:bCs/>
                <w:sz w:val="24"/>
                <w:szCs w:val="24"/>
              </w:rPr>
              <w:t>Ceza Mahkumiyeti ve Güvenlik</w:t>
            </w:r>
          </w:p>
          <w:p w14:paraId="061A0EF9" w14:textId="77777777" w:rsidR="00661343" w:rsidRPr="006C0308" w:rsidRDefault="00661343" w:rsidP="0021239B">
            <w:pPr>
              <w:jc w:val="both"/>
              <w:rPr>
                <w:rFonts w:ascii="Times New Roman" w:hAnsi="Times New Roman" w:cs="Times New Roman"/>
                <w:b/>
                <w:bCs/>
                <w:sz w:val="24"/>
                <w:szCs w:val="24"/>
              </w:rPr>
            </w:pPr>
            <w:r w:rsidRPr="006C0308">
              <w:rPr>
                <w:rFonts w:ascii="Times New Roman" w:hAnsi="Times New Roman" w:cs="Times New Roman"/>
                <w:b/>
                <w:bCs/>
                <w:sz w:val="24"/>
                <w:szCs w:val="24"/>
              </w:rPr>
              <w:t>Tedbirleri</w:t>
            </w:r>
          </w:p>
        </w:tc>
        <w:tc>
          <w:tcPr>
            <w:tcW w:w="2647" w:type="dxa"/>
            <w:shd w:val="clear" w:color="auto" w:fill="FFFFFF"/>
            <w:tcMar>
              <w:top w:w="90" w:type="dxa"/>
              <w:left w:w="90" w:type="dxa"/>
              <w:bottom w:w="90" w:type="dxa"/>
              <w:right w:w="90" w:type="dxa"/>
            </w:tcMar>
            <w:vAlign w:val="center"/>
            <w:hideMark/>
          </w:tcPr>
          <w:p w14:paraId="30BD288C" w14:textId="77777777" w:rsidR="00661343" w:rsidRPr="006C0308" w:rsidRDefault="00661343" w:rsidP="0021239B">
            <w:pPr>
              <w:jc w:val="both"/>
              <w:rPr>
                <w:rFonts w:ascii="Times New Roman" w:hAnsi="Times New Roman" w:cs="Times New Roman"/>
                <w:sz w:val="24"/>
                <w:szCs w:val="24"/>
              </w:rPr>
            </w:pPr>
            <w:r w:rsidRPr="006C0308">
              <w:rPr>
                <w:rFonts w:ascii="Times New Roman" w:hAnsi="Times New Roman" w:cs="Times New Roman"/>
                <w:sz w:val="24"/>
                <w:szCs w:val="24"/>
              </w:rPr>
              <w:t>6 ay</w:t>
            </w:r>
          </w:p>
        </w:tc>
      </w:tr>
      <w:tr w:rsidR="006C0308" w:rsidRPr="006C0308" w14:paraId="67685F18" w14:textId="77777777" w:rsidTr="007135B4">
        <w:tc>
          <w:tcPr>
            <w:tcW w:w="3874" w:type="dxa"/>
            <w:shd w:val="clear" w:color="auto" w:fill="FFFFFF"/>
            <w:tcMar>
              <w:top w:w="90" w:type="dxa"/>
              <w:left w:w="90" w:type="dxa"/>
              <w:bottom w:w="90" w:type="dxa"/>
              <w:right w:w="90" w:type="dxa"/>
            </w:tcMar>
            <w:vAlign w:val="center"/>
            <w:hideMark/>
          </w:tcPr>
          <w:p w14:paraId="3C201359" w14:textId="77777777" w:rsidR="00661343" w:rsidRPr="006C0308" w:rsidRDefault="00661343" w:rsidP="0021239B">
            <w:pPr>
              <w:jc w:val="both"/>
              <w:rPr>
                <w:rFonts w:ascii="Times New Roman" w:hAnsi="Times New Roman" w:cs="Times New Roman"/>
                <w:b/>
                <w:bCs/>
                <w:sz w:val="24"/>
                <w:szCs w:val="24"/>
              </w:rPr>
            </w:pPr>
            <w:r w:rsidRPr="006C0308">
              <w:rPr>
                <w:rFonts w:ascii="Times New Roman" w:hAnsi="Times New Roman" w:cs="Times New Roman"/>
                <w:b/>
                <w:bCs/>
                <w:sz w:val="24"/>
                <w:szCs w:val="24"/>
              </w:rPr>
              <w:lastRenderedPageBreak/>
              <w:t>Finans</w:t>
            </w:r>
          </w:p>
        </w:tc>
        <w:tc>
          <w:tcPr>
            <w:tcW w:w="2647" w:type="dxa"/>
            <w:shd w:val="clear" w:color="auto" w:fill="FFFFFF"/>
            <w:tcMar>
              <w:top w:w="90" w:type="dxa"/>
              <w:left w:w="90" w:type="dxa"/>
              <w:bottom w:w="90" w:type="dxa"/>
              <w:right w:w="90" w:type="dxa"/>
            </w:tcMar>
            <w:vAlign w:val="center"/>
            <w:hideMark/>
          </w:tcPr>
          <w:p w14:paraId="35931A65" w14:textId="77777777" w:rsidR="00DC61D4" w:rsidRPr="006C0308" w:rsidRDefault="00422972" w:rsidP="0021239B">
            <w:pPr>
              <w:jc w:val="both"/>
              <w:rPr>
                <w:rFonts w:ascii="Times New Roman" w:hAnsi="Times New Roman" w:cs="Times New Roman"/>
                <w:sz w:val="24"/>
                <w:szCs w:val="24"/>
              </w:rPr>
            </w:pPr>
            <w:r w:rsidRPr="006C0308">
              <w:rPr>
                <w:rFonts w:ascii="Times New Roman" w:hAnsi="Times New Roman" w:cs="Times New Roman"/>
                <w:sz w:val="24"/>
                <w:szCs w:val="24"/>
              </w:rPr>
              <w:t>Hukuki ilişkinin</w:t>
            </w:r>
            <w:r w:rsidR="00661343" w:rsidRPr="006C0308">
              <w:rPr>
                <w:rFonts w:ascii="Times New Roman" w:hAnsi="Times New Roman" w:cs="Times New Roman"/>
                <w:sz w:val="24"/>
                <w:szCs w:val="24"/>
              </w:rPr>
              <w:t xml:space="preserve"> Sona Ermesinden İtibaren 1</w:t>
            </w:r>
            <w:r w:rsidR="00DC61D4" w:rsidRPr="006C0308">
              <w:rPr>
                <w:rFonts w:ascii="Times New Roman" w:hAnsi="Times New Roman" w:cs="Times New Roman"/>
                <w:sz w:val="24"/>
                <w:szCs w:val="24"/>
              </w:rPr>
              <w:t>0</w:t>
            </w:r>
            <w:r w:rsidR="00661343" w:rsidRPr="006C0308">
              <w:rPr>
                <w:rFonts w:ascii="Times New Roman" w:hAnsi="Times New Roman" w:cs="Times New Roman"/>
                <w:sz w:val="24"/>
                <w:szCs w:val="24"/>
              </w:rPr>
              <w:t xml:space="preserve"> Yıl</w:t>
            </w:r>
          </w:p>
        </w:tc>
      </w:tr>
      <w:tr w:rsidR="006C0308" w:rsidRPr="006C0308" w14:paraId="44411A7D" w14:textId="77777777" w:rsidTr="007135B4">
        <w:tc>
          <w:tcPr>
            <w:tcW w:w="3874" w:type="dxa"/>
            <w:shd w:val="clear" w:color="auto" w:fill="FFFFFF"/>
            <w:tcMar>
              <w:top w:w="90" w:type="dxa"/>
              <w:left w:w="90" w:type="dxa"/>
              <w:bottom w:w="90" w:type="dxa"/>
              <w:right w:w="90" w:type="dxa"/>
            </w:tcMar>
            <w:vAlign w:val="center"/>
            <w:hideMark/>
          </w:tcPr>
          <w:p w14:paraId="2A1503B9" w14:textId="77777777" w:rsidR="00661343" w:rsidRPr="006C0308" w:rsidRDefault="00661343" w:rsidP="0021239B">
            <w:pPr>
              <w:jc w:val="both"/>
              <w:rPr>
                <w:rFonts w:ascii="Times New Roman" w:hAnsi="Times New Roman" w:cs="Times New Roman"/>
                <w:b/>
                <w:bCs/>
                <w:sz w:val="24"/>
                <w:szCs w:val="24"/>
              </w:rPr>
            </w:pPr>
            <w:r w:rsidRPr="006C0308">
              <w:rPr>
                <w:rFonts w:ascii="Times New Roman" w:hAnsi="Times New Roman" w:cs="Times New Roman"/>
                <w:b/>
                <w:bCs/>
                <w:sz w:val="24"/>
                <w:szCs w:val="24"/>
              </w:rPr>
              <w:t>İşlem Güvenliği</w:t>
            </w:r>
          </w:p>
        </w:tc>
        <w:tc>
          <w:tcPr>
            <w:tcW w:w="2647" w:type="dxa"/>
            <w:shd w:val="clear" w:color="auto" w:fill="FFFFFF"/>
            <w:tcMar>
              <w:top w:w="90" w:type="dxa"/>
              <w:left w:w="90" w:type="dxa"/>
              <w:bottom w:w="90" w:type="dxa"/>
              <w:right w:w="90" w:type="dxa"/>
            </w:tcMar>
            <w:vAlign w:val="center"/>
            <w:hideMark/>
          </w:tcPr>
          <w:p w14:paraId="033C882F" w14:textId="77777777" w:rsidR="00BB4541" w:rsidRPr="006C0308" w:rsidRDefault="00D933CF" w:rsidP="0021239B">
            <w:pPr>
              <w:jc w:val="both"/>
              <w:rPr>
                <w:rFonts w:ascii="Times New Roman" w:hAnsi="Times New Roman" w:cs="Times New Roman"/>
                <w:sz w:val="24"/>
                <w:szCs w:val="24"/>
              </w:rPr>
            </w:pPr>
            <w:r w:rsidRPr="006C0308">
              <w:rPr>
                <w:rFonts w:ascii="Times New Roman" w:hAnsi="Times New Roman" w:cs="Times New Roman"/>
                <w:sz w:val="24"/>
                <w:szCs w:val="24"/>
              </w:rPr>
              <w:t>1 Yıl</w:t>
            </w:r>
          </w:p>
        </w:tc>
      </w:tr>
      <w:tr w:rsidR="006C0308" w:rsidRPr="006C0308" w14:paraId="73710CD5" w14:textId="77777777" w:rsidTr="00BB4541">
        <w:tc>
          <w:tcPr>
            <w:tcW w:w="3874" w:type="dxa"/>
            <w:shd w:val="clear" w:color="auto" w:fill="FFFFFF"/>
            <w:tcMar>
              <w:top w:w="90" w:type="dxa"/>
              <w:left w:w="90" w:type="dxa"/>
              <w:bottom w:w="90" w:type="dxa"/>
              <w:right w:w="90" w:type="dxa"/>
            </w:tcMar>
            <w:vAlign w:val="center"/>
            <w:hideMark/>
          </w:tcPr>
          <w:p w14:paraId="10A1F5B9" w14:textId="77777777" w:rsidR="00BB4541" w:rsidRPr="006C0308" w:rsidRDefault="00BB4541" w:rsidP="007135B4">
            <w:pPr>
              <w:jc w:val="both"/>
              <w:rPr>
                <w:rFonts w:ascii="Times New Roman" w:hAnsi="Times New Roman" w:cs="Times New Roman"/>
                <w:b/>
                <w:bCs/>
                <w:sz w:val="24"/>
                <w:szCs w:val="24"/>
              </w:rPr>
            </w:pPr>
            <w:r w:rsidRPr="006C0308">
              <w:rPr>
                <w:rFonts w:ascii="Times New Roman" w:hAnsi="Times New Roman" w:cs="Times New Roman"/>
                <w:b/>
                <w:bCs/>
                <w:sz w:val="24"/>
                <w:szCs w:val="24"/>
              </w:rPr>
              <w:t>Risk Yönetimi</w:t>
            </w:r>
          </w:p>
          <w:p w14:paraId="305C6930" w14:textId="77777777" w:rsidR="00BB4541" w:rsidRPr="006C0308" w:rsidRDefault="00BB4541" w:rsidP="007135B4">
            <w:pPr>
              <w:jc w:val="both"/>
              <w:rPr>
                <w:rFonts w:ascii="Times New Roman" w:hAnsi="Times New Roman" w:cs="Times New Roman"/>
                <w:b/>
                <w:bCs/>
                <w:sz w:val="24"/>
                <w:szCs w:val="24"/>
              </w:rPr>
            </w:pPr>
          </w:p>
        </w:tc>
        <w:tc>
          <w:tcPr>
            <w:tcW w:w="2647" w:type="dxa"/>
            <w:shd w:val="clear" w:color="auto" w:fill="FFFFFF"/>
            <w:tcMar>
              <w:top w:w="90" w:type="dxa"/>
              <w:left w:w="90" w:type="dxa"/>
              <w:bottom w:w="90" w:type="dxa"/>
              <w:right w:w="90" w:type="dxa"/>
            </w:tcMar>
            <w:vAlign w:val="center"/>
            <w:hideMark/>
          </w:tcPr>
          <w:p w14:paraId="643C2C01" w14:textId="77777777" w:rsidR="00BB4541" w:rsidRPr="006C0308" w:rsidRDefault="00521664" w:rsidP="00D933CF">
            <w:pPr>
              <w:jc w:val="both"/>
              <w:rPr>
                <w:rFonts w:ascii="Times New Roman" w:hAnsi="Times New Roman" w:cs="Times New Roman"/>
                <w:sz w:val="24"/>
                <w:szCs w:val="24"/>
              </w:rPr>
            </w:pPr>
            <w:r w:rsidRPr="006C0308">
              <w:rPr>
                <w:rFonts w:ascii="Times New Roman" w:hAnsi="Times New Roman" w:cs="Times New Roman"/>
                <w:sz w:val="24"/>
                <w:szCs w:val="24"/>
              </w:rPr>
              <w:t xml:space="preserve">Hukuki ilişkinin bitiminden itibaren </w:t>
            </w:r>
            <w:r w:rsidR="00D933CF" w:rsidRPr="006C0308">
              <w:rPr>
                <w:rFonts w:ascii="Times New Roman" w:hAnsi="Times New Roman" w:cs="Times New Roman"/>
                <w:sz w:val="24"/>
                <w:szCs w:val="24"/>
              </w:rPr>
              <w:t>10</w:t>
            </w:r>
            <w:r w:rsidR="00BB4541" w:rsidRPr="006C0308">
              <w:rPr>
                <w:rFonts w:ascii="Times New Roman" w:hAnsi="Times New Roman" w:cs="Times New Roman"/>
                <w:sz w:val="24"/>
                <w:szCs w:val="24"/>
              </w:rPr>
              <w:t xml:space="preserve"> Yıl</w:t>
            </w:r>
          </w:p>
        </w:tc>
      </w:tr>
      <w:tr w:rsidR="006C0308" w:rsidRPr="006C0308" w14:paraId="077455A2" w14:textId="77777777" w:rsidTr="00BB4541">
        <w:tc>
          <w:tcPr>
            <w:tcW w:w="3874" w:type="dxa"/>
            <w:shd w:val="clear" w:color="auto" w:fill="FFFFFF"/>
            <w:tcMar>
              <w:top w:w="90" w:type="dxa"/>
              <w:left w:w="90" w:type="dxa"/>
              <w:bottom w:w="90" w:type="dxa"/>
              <w:right w:w="90" w:type="dxa"/>
            </w:tcMar>
            <w:vAlign w:val="center"/>
            <w:hideMark/>
          </w:tcPr>
          <w:p w14:paraId="53064BDA" w14:textId="77777777" w:rsidR="00BB4541" w:rsidRPr="006C0308" w:rsidRDefault="00521664" w:rsidP="007135B4">
            <w:pPr>
              <w:jc w:val="both"/>
              <w:rPr>
                <w:rFonts w:ascii="Times New Roman" w:hAnsi="Times New Roman" w:cs="Times New Roman"/>
                <w:b/>
                <w:bCs/>
                <w:sz w:val="24"/>
                <w:szCs w:val="24"/>
              </w:rPr>
            </w:pPr>
            <w:r w:rsidRPr="006C0308">
              <w:rPr>
                <w:rFonts w:ascii="Times New Roman" w:hAnsi="Times New Roman" w:cs="Times New Roman"/>
                <w:b/>
                <w:bCs/>
                <w:sz w:val="24"/>
                <w:szCs w:val="24"/>
              </w:rPr>
              <w:t>Lokasyon</w:t>
            </w:r>
          </w:p>
        </w:tc>
        <w:tc>
          <w:tcPr>
            <w:tcW w:w="2647" w:type="dxa"/>
            <w:shd w:val="clear" w:color="auto" w:fill="FFFFFF"/>
            <w:tcMar>
              <w:top w:w="90" w:type="dxa"/>
              <w:left w:w="90" w:type="dxa"/>
              <w:bottom w:w="90" w:type="dxa"/>
              <w:right w:w="90" w:type="dxa"/>
            </w:tcMar>
            <w:vAlign w:val="center"/>
            <w:hideMark/>
          </w:tcPr>
          <w:p w14:paraId="3398C96E" w14:textId="77777777" w:rsidR="00BB4541" w:rsidRPr="006C0308" w:rsidRDefault="00A0288C" w:rsidP="00D933CF">
            <w:pPr>
              <w:jc w:val="both"/>
              <w:rPr>
                <w:rFonts w:ascii="Times New Roman" w:hAnsi="Times New Roman" w:cs="Times New Roman"/>
                <w:sz w:val="24"/>
                <w:szCs w:val="24"/>
              </w:rPr>
            </w:pPr>
            <w:r w:rsidRPr="006C0308">
              <w:rPr>
                <w:rFonts w:ascii="Times New Roman" w:hAnsi="Times New Roman" w:cs="Times New Roman"/>
                <w:sz w:val="24"/>
                <w:szCs w:val="24"/>
              </w:rPr>
              <w:t>1 Yıl</w:t>
            </w:r>
          </w:p>
        </w:tc>
      </w:tr>
    </w:tbl>
    <w:p w14:paraId="1505E512" w14:textId="77777777" w:rsidR="00227316" w:rsidRPr="006C0308" w:rsidRDefault="00227316" w:rsidP="0021239B">
      <w:pPr>
        <w:jc w:val="both"/>
        <w:rPr>
          <w:rFonts w:ascii="Times New Roman" w:hAnsi="Times New Roman" w:cs="Times New Roman"/>
          <w:b/>
          <w:bCs/>
          <w:sz w:val="24"/>
          <w:szCs w:val="24"/>
        </w:rPr>
      </w:pPr>
      <w:bookmarkStart w:id="35" w:name="_Toc23795472"/>
      <w:bookmarkStart w:id="36" w:name="_Toc19622075"/>
      <w:bookmarkStart w:id="37" w:name="_Toc25933294"/>
      <w:bookmarkEnd w:id="35"/>
      <w:bookmarkEnd w:id="36"/>
      <w:bookmarkEnd w:id="37"/>
      <w:r w:rsidRPr="006C0308">
        <w:rPr>
          <w:rFonts w:ascii="Times New Roman" w:hAnsi="Times New Roman" w:cs="Times New Roman"/>
          <w:b/>
          <w:bCs/>
          <w:sz w:val="24"/>
          <w:szCs w:val="24"/>
        </w:rPr>
        <w:t>KİŞİSEL VERİLERİN İMHASI</w:t>
      </w:r>
    </w:p>
    <w:p w14:paraId="1E31A661" w14:textId="12D164F8" w:rsidR="00227316" w:rsidRPr="006C0308" w:rsidRDefault="00850F0F" w:rsidP="0021239B">
      <w:pPr>
        <w:numPr>
          <w:ilvl w:val="0"/>
          <w:numId w:val="18"/>
        </w:numPr>
        <w:jc w:val="both"/>
        <w:rPr>
          <w:rFonts w:ascii="Times New Roman" w:hAnsi="Times New Roman" w:cs="Times New Roman"/>
          <w:sz w:val="24"/>
          <w:szCs w:val="24"/>
        </w:rPr>
      </w:pPr>
      <w:r>
        <w:rPr>
          <w:rFonts w:ascii="Times New Roman" w:hAnsi="Times New Roman" w:cs="Times New Roman"/>
          <w:sz w:val="24"/>
          <w:szCs w:val="24"/>
        </w:rPr>
        <w:t>AKYÜZLER ALÜMİNYUM ÜRETİM SAN. VE TİC.A.Ş.</w:t>
      </w:r>
      <w:r w:rsidR="00A0288C" w:rsidRPr="006C0308">
        <w:rPr>
          <w:rFonts w:ascii="Times New Roman" w:hAnsi="Times New Roman" w:cs="Times New Roman"/>
          <w:sz w:val="24"/>
          <w:szCs w:val="24"/>
        </w:rPr>
        <w:t xml:space="preserve"> </w:t>
      </w:r>
      <w:r w:rsidR="00227316" w:rsidRPr="006C0308">
        <w:rPr>
          <w:rFonts w:ascii="Times New Roman" w:hAnsi="Times New Roman" w:cs="Times New Roman"/>
          <w:sz w:val="24"/>
          <w:szCs w:val="24"/>
        </w:rPr>
        <w:t>faaliyetleri çerçevesinde işlenen kişisel veriler, işlenme amacı çerçevesinde ve bu amacı sağlamak için gerekli olan süreler boyunca ve ilgili mevzuat çerçevesinde öngörülen saklama sürelerince saklanır.</w:t>
      </w:r>
    </w:p>
    <w:p w14:paraId="71C88B9C" w14:textId="77777777" w:rsidR="00227316" w:rsidRPr="006C0308" w:rsidRDefault="00227316" w:rsidP="0021239B">
      <w:pPr>
        <w:numPr>
          <w:ilvl w:val="0"/>
          <w:numId w:val="19"/>
        </w:numPr>
        <w:jc w:val="both"/>
        <w:rPr>
          <w:rFonts w:ascii="Times New Roman" w:hAnsi="Times New Roman" w:cs="Times New Roman"/>
          <w:sz w:val="24"/>
          <w:szCs w:val="24"/>
        </w:rPr>
      </w:pPr>
      <w:r w:rsidRPr="006C0308">
        <w:rPr>
          <w:rFonts w:ascii="Times New Roman" w:hAnsi="Times New Roman" w:cs="Times New Roman"/>
          <w:sz w:val="24"/>
          <w:szCs w:val="24"/>
        </w:rPr>
        <w:t>İşlevini yitiren, saklama süresi dolan, mevzuat çerçevesinde mümkün olması halinde veri sahibince imha edilmesi istenen veriler, KVKK madde 7’de sayılan kişisel verilerin silinmesi, yok edilmesi veya anonim hale getirilmesi yöntemlerinden uygun olanı kullanılarak imha edilir.</w:t>
      </w:r>
    </w:p>
    <w:p w14:paraId="35A0DE9A" w14:textId="77777777" w:rsidR="00227316" w:rsidRPr="006C0308" w:rsidRDefault="00317A9D" w:rsidP="0021239B">
      <w:pPr>
        <w:numPr>
          <w:ilvl w:val="0"/>
          <w:numId w:val="20"/>
        </w:numPr>
        <w:jc w:val="both"/>
        <w:rPr>
          <w:rFonts w:ascii="Times New Roman" w:hAnsi="Times New Roman" w:cs="Times New Roman"/>
          <w:sz w:val="24"/>
          <w:szCs w:val="24"/>
        </w:rPr>
      </w:pPr>
      <w:r w:rsidRPr="006C0308">
        <w:rPr>
          <w:rFonts w:ascii="Times New Roman" w:hAnsi="Times New Roman" w:cs="Times New Roman"/>
          <w:sz w:val="24"/>
          <w:szCs w:val="24"/>
        </w:rPr>
        <w:t>Misafirlere</w:t>
      </w:r>
      <w:r w:rsidR="001149A5" w:rsidRPr="006C0308">
        <w:rPr>
          <w:rFonts w:ascii="Times New Roman" w:hAnsi="Times New Roman" w:cs="Times New Roman"/>
          <w:sz w:val="24"/>
          <w:szCs w:val="24"/>
        </w:rPr>
        <w:t>, tedarikçilere, dış hizmet sağlayıcılara</w:t>
      </w:r>
      <w:r w:rsidR="00227316" w:rsidRPr="006C0308">
        <w:rPr>
          <w:rFonts w:ascii="Times New Roman" w:hAnsi="Times New Roman" w:cs="Times New Roman"/>
          <w:sz w:val="24"/>
          <w:szCs w:val="24"/>
        </w:rPr>
        <w:t xml:space="preserve"> ve çalışanlara </w:t>
      </w:r>
      <w:r w:rsidR="001149A5" w:rsidRPr="006C0308">
        <w:rPr>
          <w:rFonts w:ascii="Times New Roman" w:hAnsi="Times New Roman" w:cs="Times New Roman"/>
          <w:sz w:val="24"/>
          <w:szCs w:val="24"/>
        </w:rPr>
        <w:t xml:space="preserve">vb. </w:t>
      </w:r>
      <w:r w:rsidR="00227316" w:rsidRPr="006C0308">
        <w:rPr>
          <w:rFonts w:ascii="Times New Roman" w:hAnsi="Times New Roman" w:cs="Times New Roman"/>
          <w:sz w:val="24"/>
          <w:szCs w:val="24"/>
        </w:rPr>
        <w:t>ait kişisel verileri içeren basılı materyal üzerinde gerekli kısmî kimliksizleştirme veya maskeleme tedbirlerini uygular ve söz konusu materyalin yetkisiz kişilerin eline geçmesi hâlinde kime ait olduğunun tespit edilmesini zorlaştıracak diğer tedbirleri alır.</w:t>
      </w:r>
    </w:p>
    <w:p w14:paraId="77888864" w14:textId="77777777" w:rsidR="00227316" w:rsidRPr="006C0308" w:rsidRDefault="00227316" w:rsidP="0021239B">
      <w:pPr>
        <w:numPr>
          <w:ilvl w:val="0"/>
          <w:numId w:val="21"/>
        </w:numPr>
        <w:jc w:val="both"/>
        <w:rPr>
          <w:rFonts w:ascii="Times New Roman" w:hAnsi="Times New Roman" w:cs="Times New Roman"/>
          <w:sz w:val="24"/>
          <w:szCs w:val="24"/>
        </w:rPr>
      </w:pPr>
      <w:r w:rsidRPr="006C0308">
        <w:rPr>
          <w:rFonts w:ascii="Times New Roman" w:hAnsi="Times New Roman" w:cs="Times New Roman"/>
          <w:sz w:val="24"/>
          <w:szCs w:val="24"/>
        </w:rPr>
        <w:t>İşlenen verilerin, veri mahremiyeti ile veri güvenliğine ilişkin düzenlemeler göz önünde bulundurularak, şeffaflığı ve hesap verilebilirliği temin etmek, hizmetlerin sunumuna ilişkin politika ve stratejilere yön vermek için değerlendirir.</w:t>
      </w:r>
    </w:p>
    <w:p w14:paraId="3B541B76" w14:textId="67ED7A25" w:rsidR="00126DBF" w:rsidRPr="006C0308" w:rsidRDefault="00227316" w:rsidP="0018108F">
      <w:pPr>
        <w:numPr>
          <w:ilvl w:val="0"/>
          <w:numId w:val="22"/>
        </w:numPr>
        <w:jc w:val="both"/>
        <w:rPr>
          <w:rFonts w:ascii="Times New Roman" w:hAnsi="Times New Roman" w:cs="Times New Roman"/>
          <w:sz w:val="24"/>
          <w:szCs w:val="24"/>
        </w:rPr>
      </w:pPr>
      <w:r w:rsidRPr="006C0308">
        <w:rPr>
          <w:rFonts w:ascii="Times New Roman" w:hAnsi="Times New Roman" w:cs="Times New Roman"/>
          <w:sz w:val="24"/>
          <w:szCs w:val="24"/>
        </w:rPr>
        <w:t>Kişisel verilerin silinmesi, yok edilmesi veya anonim hale getirilmesiyle ilgili yapılan bütün işlemler kayıt altına alınır ve söz konusu kayıtlar, diğer hukuki yükümlülükler hariç olmak üzere en az üç yıl süreyle saklanır.</w:t>
      </w:r>
    </w:p>
    <w:p w14:paraId="24AE4773" w14:textId="77777777" w:rsidR="00227316" w:rsidRPr="006C0308" w:rsidRDefault="00227316" w:rsidP="0021239B">
      <w:pPr>
        <w:jc w:val="both"/>
        <w:rPr>
          <w:rFonts w:ascii="Times New Roman" w:hAnsi="Times New Roman" w:cs="Times New Roman"/>
          <w:b/>
          <w:bCs/>
          <w:sz w:val="24"/>
          <w:szCs w:val="24"/>
        </w:rPr>
      </w:pPr>
      <w:bookmarkStart w:id="38" w:name="_Toc25933295"/>
      <w:bookmarkEnd w:id="38"/>
      <w:r w:rsidRPr="006C0308">
        <w:rPr>
          <w:rFonts w:ascii="Times New Roman" w:hAnsi="Times New Roman" w:cs="Times New Roman"/>
          <w:b/>
          <w:bCs/>
          <w:sz w:val="24"/>
          <w:szCs w:val="24"/>
        </w:rPr>
        <w:t>Kişisel Verilerin Silinmesi, Yok Edilmesi veya Anonim Hale Getirilmesine İlişkin Esaslar</w:t>
      </w:r>
    </w:p>
    <w:p w14:paraId="4CF7C87D" w14:textId="77777777" w:rsidR="00227316" w:rsidRPr="006C0308" w:rsidRDefault="00227316" w:rsidP="0021239B">
      <w:pPr>
        <w:jc w:val="both"/>
        <w:rPr>
          <w:rFonts w:ascii="Times New Roman" w:hAnsi="Times New Roman" w:cs="Times New Roman"/>
          <w:sz w:val="24"/>
          <w:szCs w:val="24"/>
        </w:rPr>
      </w:pPr>
      <w:r w:rsidRPr="006C0308">
        <w:rPr>
          <w:rFonts w:ascii="Times New Roman" w:hAnsi="Times New Roman" w:cs="Times New Roman"/>
          <w:sz w:val="24"/>
          <w:szCs w:val="24"/>
        </w:rPr>
        <w:t xml:space="preserve">Açık rızaları alınarak kişisel verileri işlenen ilgili kişilerin (veri sahipleri) kişisel verilerinin toplanma ve işlenme amaçlarının ortadan kalkmasıyla birlikte yahut kendi talepleri üzerine bu verilerin akıbetinin ne olacağı, hangi usul ve esaslar dahilinde silineceği, yok edileceği ya da anonim hale getirileceğine ilişkin prosedürün ortaya konması adına bu politika oluşturulmuştur. </w:t>
      </w:r>
    </w:p>
    <w:p w14:paraId="58D348B6" w14:textId="77777777" w:rsidR="00227316" w:rsidRPr="006C0308" w:rsidRDefault="00227316" w:rsidP="0021239B">
      <w:pPr>
        <w:jc w:val="both"/>
        <w:rPr>
          <w:rFonts w:ascii="Times New Roman" w:hAnsi="Times New Roman" w:cs="Times New Roman"/>
          <w:sz w:val="24"/>
          <w:szCs w:val="24"/>
        </w:rPr>
      </w:pPr>
      <w:r w:rsidRPr="006C0308">
        <w:rPr>
          <w:rFonts w:ascii="Times New Roman" w:hAnsi="Times New Roman" w:cs="Times New Roman"/>
          <w:sz w:val="24"/>
          <w:szCs w:val="24"/>
        </w:rPr>
        <w:t xml:space="preserve">Kişisel verilerin silinmesi, yok edilmesi veya anonim hale getirilmesiyle ilgili yapılan bütün işlemler kayıt altına alınır ve söz konusu kayıtlar, diğer hukuki yükümlülükler hariç olmak üzere en az üç yıl </w:t>
      </w:r>
      <w:proofErr w:type="gramStart"/>
      <w:r w:rsidRPr="006C0308">
        <w:rPr>
          <w:rFonts w:ascii="Times New Roman" w:hAnsi="Times New Roman" w:cs="Times New Roman"/>
          <w:sz w:val="24"/>
          <w:szCs w:val="24"/>
        </w:rPr>
        <w:t>süreyle</w:t>
      </w:r>
      <w:r w:rsidR="00435B0C" w:rsidRPr="006C0308">
        <w:rPr>
          <w:rFonts w:ascii="Times New Roman" w:hAnsi="Times New Roman" w:cs="Times New Roman"/>
          <w:sz w:val="24"/>
          <w:szCs w:val="24"/>
        </w:rPr>
        <w:t xml:space="preserve"> </w:t>
      </w:r>
      <w:r w:rsidRPr="006C0308">
        <w:rPr>
          <w:rFonts w:ascii="Times New Roman" w:hAnsi="Times New Roman" w:cs="Times New Roman"/>
          <w:sz w:val="24"/>
          <w:szCs w:val="24"/>
        </w:rPr>
        <w:t xml:space="preserve"> saklanır</w:t>
      </w:r>
      <w:proofErr w:type="gramEnd"/>
      <w:r w:rsidRPr="006C0308">
        <w:rPr>
          <w:rFonts w:ascii="Times New Roman" w:hAnsi="Times New Roman" w:cs="Times New Roman"/>
          <w:sz w:val="24"/>
          <w:szCs w:val="24"/>
        </w:rPr>
        <w:t>.</w:t>
      </w:r>
    </w:p>
    <w:p w14:paraId="3C995E23" w14:textId="77777777" w:rsidR="00227316" w:rsidRPr="006C0308" w:rsidRDefault="00227316" w:rsidP="0021239B">
      <w:pPr>
        <w:jc w:val="both"/>
        <w:rPr>
          <w:rFonts w:ascii="Times New Roman" w:hAnsi="Times New Roman" w:cs="Times New Roman"/>
          <w:b/>
          <w:bCs/>
          <w:sz w:val="24"/>
          <w:szCs w:val="24"/>
        </w:rPr>
      </w:pPr>
      <w:bookmarkStart w:id="39" w:name="_Toc25933296"/>
      <w:bookmarkEnd w:id="39"/>
      <w:r w:rsidRPr="006C0308">
        <w:rPr>
          <w:rFonts w:ascii="Times New Roman" w:hAnsi="Times New Roman" w:cs="Times New Roman"/>
          <w:b/>
          <w:bCs/>
          <w:sz w:val="24"/>
          <w:szCs w:val="24"/>
        </w:rPr>
        <w:t>Kişisel Verilerin Saklanmasını ve İmhasını Gerektiren Sebepler</w:t>
      </w:r>
    </w:p>
    <w:p w14:paraId="62BD2D65" w14:textId="5DBC4F07" w:rsidR="006F70B6" w:rsidRPr="006C0308" w:rsidRDefault="00227316" w:rsidP="0021239B">
      <w:pPr>
        <w:jc w:val="both"/>
        <w:rPr>
          <w:rFonts w:ascii="Times New Roman" w:hAnsi="Times New Roman" w:cs="Times New Roman"/>
          <w:sz w:val="24"/>
          <w:szCs w:val="24"/>
        </w:rPr>
      </w:pPr>
      <w:r w:rsidRPr="006C0308">
        <w:rPr>
          <w:rFonts w:ascii="Times New Roman" w:hAnsi="Times New Roman" w:cs="Times New Roman"/>
          <w:sz w:val="24"/>
          <w:szCs w:val="24"/>
        </w:rPr>
        <w:t xml:space="preserve">Kişisel verileriniz, insan kaynakları süreçlerinin yönetimi, veri sahiplerinin açık rızasının bulunması, sözleşmelerin kurulması ve ifası ile doğrudan doğruya ilgili olması, veri sorumlusunun meşru menfaatleri için gerekli olması, muhtelif projeler ile iş ortaklığının kurulma amaçlarının yerine getirilmesinin temini, ticari faaliyetlerin yerine </w:t>
      </w:r>
      <w:r w:rsidR="00B5599D" w:rsidRPr="006C0308">
        <w:rPr>
          <w:rFonts w:ascii="Times New Roman" w:hAnsi="Times New Roman" w:cs="Times New Roman"/>
          <w:sz w:val="24"/>
          <w:szCs w:val="24"/>
        </w:rPr>
        <w:t xml:space="preserve">getirilmesi, etkinlik yönetimi, </w:t>
      </w:r>
      <w:r w:rsidR="00850F0F">
        <w:rPr>
          <w:rFonts w:ascii="Times New Roman" w:hAnsi="Times New Roman" w:cs="Times New Roman"/>
          <w:sz w:val="24"/>
          <w:szCs w:val="24"/>
        </w:rPr>
        <w:t xml:space="preserve">AKYÜZLER </w:t>
      </w:r>
      <w:r w:rsidR="00850F0F">
        <w:rPr>
          <w:rFonts w:ascii="Times New Roman" w:hAnsi="Times New Roman" w:cs="Times New Roman"/>
          <w:sz w:val="24"/>
          <w:szCs w:val="24"/>
        </w:rPr>
        <w:lastRenderedPageBreak/>
        <w:t>ALÜMİNYUM ÜRETİM SAN. VE TİC.A.Ş.</w:t>
      </w:r>
      <w:r w:rsidRPr="006C0308">
        <w:rPr>
          <w:rFonts w:ascii="Times New Roman" w:hAnsi="Times New Roman" w:cs="Times New Roman"/>
          <w:sz w:val="24"/>
          <w:szCs w:val="24"/>
        </w:rPr>
        <w:t xml:space="preserve"> iletişim süreçlerinin yönetimi, ticari faaliyetlere ilişkin stratejilerin tasarlanması ve denetimi, güvenliğin sağlanması</w:t>
      </w:r>
      <w:r w:rsidR="0041463A" w:rsidRPr="006C0308">
        <w:rPr>
          <w:rFonts w:ascii="Times New Roman" w:hAnsi="Times New Roman" w:cs="Times New Roman"/>
          <w:sz w:val="24"/>
          <w:szCs w:val="24"/>
        </w:rPr>
        <w:t xml:space="preserve"> </w:t>
      </w:r>
      <w:r w:rsidRPr="006C0308">
        <w:rPr>
          <w:rFonts w:ascii="Times New Roman" w:hAnsi="Times New Roman" w:cs="Times New Roman"/>
          <w:sz w:val="24"/>
          <w:szCs w:val="24"/>
        </w:rPr>
        <w:t>ve hukuken yetkili kamu kurum ve kuruluşlarına olan yükümlülüklerin yerine getirilmesi sebepleri ve</w:t>
      </w:r>
      <w:r w:rsidR="0041463A" w:rsidRPr="006C0308">
        <w:rPr>
          <w:rFonts w:ascii="Times New Roman" w:hAnsi="Times New Roman" w:cs="Times New Roman"/>
          <w:sz w:val="24"/>
          <w:szCs w:val="24"/>
        </w:rPr>
        <w:t xml:space="preserve"> benzeri</w:t>
      </w:r>
      <w:r w:rsidRPr="006C0308">
        <w:rPr>
          <w:rFonts w:ascii="Times New Roman" w:hAnsi="Times New Roman" w:cs="Times New Roman"/>
          <w:sz w:val="24"/>
          <w:szCs w:val="24"/>
        </w:rPr>
        <w:t xml:space="preserve"> </w:t>
      </w:r>
      <w:r w:rsidR="0041463A" w:rsidRPr="006C0308">
        <w:rPr>
          <w:rFonts w:ascii="Times New Roman" w:hAnsi="Times New Roman" w:cs="Times New Roman"/>
          <w:sz w:val="24"/>
          <w:szCs w:val="24"/>
        </w:rPr>
        <w:t>amaçlarla</w:t>
      </w:r>
      <w:r w:rsidRPr="006C0308">
        <w:rPr>
          <w:rFonts w:ascii="Times New Roman" w:hAnsi="Times New Roman" w:cs="Times New Roman"/>
          <w:sz w:val="24"/>
          <w:szCs w:val="24"/>
        </w:rPr>
        <w:t xml:space="preserve"> ilgili mevzuat ve </w:t>
      </w:r>
      <w:r w:rsidR="006F6C00" w:rsidRPr="006C0308">
        <w:rPr>
          <w:rFonts w:ascii="Times New Roman" w:hAnsi="Times New Roman" w:cs="Times New Roman"/>
          <w:sz w:val="24"/>
          <w:szCs w:val="24"/>
        </w:rPr>
        <w:t>p</w:t>
      </w:r>
      <w:r w:rsidRPr="006C0308">
        <w:rPr>
          <w:rFonts w:ascii="Times New Roman" w:hAnsi="Times New Roman" w:cs="Times New Roman"/>
          <w:sz w:val="24"/>
          <w:szCs w:val="24"/>
        </w:rPr>
        <w:t>olitikalarda belirtildiği şekilde tarafımızca saklanmakta ve ilgili süreçlerin sona ermesi ile kişisel verinin saklanmasını gerektiren hallerin ortadan kalması veya ilgili kişinin talebi ya da Kurul kararı sonucu imha edilmektedir.</w:t>
      </w:r>
    </w:p>
    <w:p w14:paraId="0E835CE0" w14:textId="77777777" w:rsidR="00227316" w:rsidRPr="006C0308" w:rsidRDefault="00227316" w:rsidP="0021239B">
      <w:pPr>
        <w:jc w:val="both"/>
        <w:rPr>
          <w:rFonts w:ascii="Times New Roman" w:hAnsi="Times New Roman" w:cs="Times New Roman"/>
          <w:b/>
          <w:bCs/>
          <w:sz w:val="24"/>
          <w:szCs w:val="24"/>
        </w:rPr>
      </w:pPr>
      <w:bookmarkStart w:id="40" w:name="_Toc25933297"/>
      <w:bookmarkStart w:id="41" w:name="_Toc23795473"/>
      <w:bookmarkStart w:id="42" w:name="_Toc19622076"/>
      <w:bookmarkEnd w:id="40"/>
      <w:bookmarkEnd w:id="41"/>
      <w:bookmarkEnd w:id="42"/>
      <w:r w:rsidRPr="006C0308">
        <w:rPr>
          <w:rFonts w:ascii="Times New Roman" w:hAnsi="Times New Roman" w:cs="Times New Roman"/>
          <w:b/>
          <w:bCs/>
          <w:sz w:val="24"/>
          <w:szCs w:val="24"/>
        </w:rPr>
        <w:t>Kişisel Verilerin Kaydedildiği Ortamlar</w:t>
      </w:r>
    </w:p>
    <w:p w14:paraId="608EC767" w14:textId="77777777" w:rsidR="00227316" w:rsidRPr="006C0308" w:rsidRDefault="00227316" w:rsidP="0021239B">
      <w:pPr>
        <w:jc w:val="both"/>
        <w:rPr>
          <w:rFonts w:ascii="Times New Roman" w:hAnsi="Times New Roman" w:cs="Times New Roman"/>
          <w:sz w:val="24"/>
          <w:szCs w:val="24"/>
        </w:rPr>
      </w:pPr>
      <w:r w:rsidRPr="006C0308">
        <w:rPr>
          <w:rFonts w:ascii="Times New Roman" w:hAnsi="Times New Roman" w:cs="Times New Roman"/>
          <w:sz w:val="24"/>
          <w:szCs w:val="24"/>
        </w:rPr>
        <w:t>Veri sahiplerine ait kişisel veriler </w:t>
      </w:r>
      <w:r w:rsidRPr="006C0308">
        <w:rPr>
          <w:rFonts w:ascii="Times New Roman" w:hAnsi="Times New Roman" w:cs="Times New Roman"/>
          <w:b/>
          <w:bCs/>
          <w:sz w:val="24"/>
          <w:szCs w:val="24"/>
        </w:rPr>
        <w:t>KVKK ve ilgili mevzuata uygun olarak</w:t>
      </w:r>
      <w:r w:rsidRPr="006C0308">
        <w:rPr>
          <w:rFonts w:ascii="Times New Roman" w:hAnsi="Times New Roman" w:cs="Times New Roman"/>
          <w:sz w:val="24"/>
          <w:szCs w:val="24"/>
        </w:rPr>
        <w:t> aşağıda belirtilen ortamlarda güvenli bir şekilde saklanmaktadır.</w:t>
      </w:r>
    </w:p>
    <w:p w14:paraId="6084A5F0" w14:textId="77777777" w:rsidR="00227316" w:rsidRPr="006C0308" w:rsidRDefault="00227316" w:rsidP="0021239B">
      <w:pPr>
        <w:numPr>
          <w:ilvl w:val="0"/>
          <w:numId w:val="23"/>
        </w:numPr>
        <w:jc w:val="both"/>
        <w:rPr>
          <w:rFonts w:ascii="Times New Roman" w:hAnsi="Times New Roman" w:cs="Times New Roman"/>
          <w:sz w:val="24"/>
          <w:szCs w:val="24"/>
        </w:rPr>
      </w:pPr>
      <w:r w:rsidRPr="006C0308">
        <w:rPr>
          <w:rFonts w:ascii="Times New Roman" w:hAnsi="Times New Roman" w:cs="Times New Roman"/>
          <w:b/>
          <w:bCs/>
          <w:sz w:val="24"/>
          <w:szCs w:val="24"/>
        </w:rPr>
        <w:t xml:space="preserve">Elektronik </w:t>
      </w:r>
      <w:proofErr w:type="gramStart"/>
      <w:r w:rsidRPr="006C0308">
        <w:rPr>
          <w:rFonts w:ascii="Times New Roman" w:hAnsi="Times New Roman" w:cs="Times New Roman"/>
          <w:b/>
          <w:bCs/>
          <w:sz w:val="24"/>
          <w:szCs w:val="24"/>
        </w:rPr>
        <w:t>Ortamlar :</w:t>
      </w:r>
      <w:proofErr w:type="gramEnd"/>
      <w:r w:rsidRPr="006C0308">
        <w:rPr>
          <w:rFonts w:ascii="Times New Roman" w:hAnsi="Times New Roman" w:cs="Times New Roman"/>
          <w:sz w:val="24"/>
          <w:szCs w:val="24"/>
        </w:rPr>
        <w:t> </w:t>
      </w:r>
      <w:r w:rsidR="005A57B4" w:rsidRPr="006C0308">
        <w:rPr>
          <w:rFonts w:ascii="Times New Roman" w:hAnsi="Times New Roman" w:cs="Times New Roman"/>
          <w:sz w:val="24"/>
          <w:szCs w:val="24"/>
        </w:rPr>
        <w:t xml:space="preserve"> </w:t>
      </w:r>
      <w:r w:rsidR="00DA17B1" w:rsidRPr="006C0308">
        <w:rPr>
          <w:rFonts w:ascii="Times New Roman" w:hAnsi="Times New Roman" w:cs="Times New Roman"/>
          <w:sz w:val="24"/>
          <w:szCs w:val="24"/>
        </w:rPr>
        <w:t>Şirket</w:t>
      </w:r>
      <w:r w:rsidR="00B5599D" w:rsidRPr="006C0308">
        <w:rPr>
          <w:rFonts w:ascii="Times New Roman" w:hAnsi="Times New Roman" w:cs="Times New Roman"/>
          <w:sz w:val="24"/>
          <w:szCs w:val="24"/>
        </w:rPr>
        <w:t xml:space="preserve"> Bilgisayarları ve destek alınan bilgisayar programcısının bulut programında</w:t>
      </w:r>
    </w:p>
    <w:p w14:paraId="5BDEDB20" w14:textId="77777777" w:rsidR="005A57B4" w:rsidRPr="006C0308" w:rsidRDefault="00227316" w:rsidP="0021239B">
      <w:pPr>
        <w:numPr>
          <w:ilvl w:val="0"/>
          <w:numId w:val="23"/>
        </w:numPr>
        <w:jc w:val="both"/>
        <w:rPr>
          <w:rFonts w:ascii="Times New Roman" w:hAnsi="Times New Roman" w:cs="Times New Roman"/>
          <w:sz w:val="24"/>
          <w:szCs w:val="24"/>
        </w:rPr>
      </w:pPr>
      <w:r w:rsidRPr="006C0308">
        <w:rPr>
          <w:rFonts w:ascii="Times New Roman" w:hAnsi="Times New Roman" w:cs="Times New Roman"/>
          <w:b/>
          <w:bCs/>
          <w:sz w:val="24"/>
          <w:szCs w:val="24"/>
        </w:rPr>
        <w:t xml:space="preserve">Fiziksel </w:t>
      </w:r>
      <w:proofErr w:type="gramStart"/>
      <w:r w:rsidRPr="006C0308">
        <w:rPr>
          <w:rFonts w:ascii="Times New Roman" w:hAnsi="Times New Roman" w:cs="Times New Roman"/>
          <w:b/>
          <w:bCs/>
          <w:sz w:val="24"/>
          <w:szCs w:val="24"/>
        </w:rPr>
        <w:t>Ortamlar :</w:t>
      </w:r>
      <w:proofErr w:type="gramEnd"/>
      <w:r w:rsidRPr="006C0308">
        <w:rPr>
          <w:rFonts w:ascii="Times New Roman" w:hAnsi="Times New Roman" w:cs="Times New Roman"/>
          <w:b/>
          <w:bCs/>
          <w:sz w:val="24"/>
          <w:szCs w:val="24"/>
        </w:rPr>
        <w:t> </w:t>
      </w:r>
      <w:r w:rsidR="00FF6EF8" w:rsidRPr="006C0308">
        <w:rPr>
          <w:rFonts w:ascii="Times New Roman" w:hAnsi="Times New Roman" w:cs="Times New Roman"/>
          <w:sz w:val="24"/>
          <w:szCs w:val="24"/>
        </w:rPr>
        <w:t>K</w:t>
      </w:r>
      <w:r w:rsidR="0041463A" w:rsidRPr="006C0308">
        <w:rPr>
          <w:rFonts w:ascii="Times New Roman" w:hAnsi="Times New Roman" w:cs="Times New Roman"/>
          <w:sz w:val="24"/>
          <w:szCs w:val="24"/>
        </w:rPr>
        <w:t xml:space="preserve">ilitli </w:t>
      </w:r>
      <w:r w:rsidR="005A57B4" w:rsidRPr="006C0308">
        <w:rPr>
          <w:rFonts w:ascii="Times New Roman" w:hAnsi="Times New Roman" w:cs="Times New Roman"/>
          <w:sz w:val="24"/>
          <w:szCs w:val="24"/>
        </w:rPr>
        <w:t>ofis dolapları</w:t>
      </w:r>
      <w:bookmarkStart w:id="43" w:name="_Toc25933298"/>
      <w:bookmarkStart w:id="44" w:name="_Toc25933299"/>
      <w:bookmarkStart w:id="45" w:name="_Toc23795474"/>
      <w:bookmarkStart w:id="46" w:name="_Toc19622077"/>
      <w:bookmarkEnd w:id="43"/>
      <w:bookmarkEnd w:id="44"/>
      <w:bookmarkEnd w:id="45"/>
      <w:bookmarkEnd w:id="46"/>
    </w:p>
    <w:p w14:paraId="0F894CE5" w14:textId="77777777" w:rsidR="00227316" w:rsidRPr="006C0308" w:rsidRDefault="00227316" w:rsidP="0021239B">
      <w:pPr>
        <w:jc w:val="both"/>
        <w:rPr>
          <w:rFonts w:ascii="Times New Roman" w:hAnsi="Times New Roman" w:cs="Times New Roman"/>
          <w:b/>
          <w:bCs/>
          <w:sz w:val="24"/>
          <w:szCs w:val="24"/>
        </w:rPr>
      </w:pPr>
      <w:r w:rsidRPr="006C0308">
        <w:rPr>
          <w:rFonts w:ascii="Times New Roman" w:hAnsi="Times New Roman" w:cs="Times New Roman"/>
          <w:b/>
          <w:bCs/>
          <w:sz w:val="24"/>
          <w:szCs w:val="24"/>
        </w:rPr>
        <w:t>Kişisel Verilerin Hukuka Uygun Olarak İmha Edilmesi İçin Alınan Teknik ve İdari Tedbirler</w:t>
      </w:r>
    </w:p>
    <w:p w14:paraId="2157A0BF" w14:textId="77777777" w:rsidR="00227316" w:rsidRPr="006C0308" w:rsidRDefault="00227316" w:rsidP="0021239B">
      <w:pPr>
        <w:numPr>
          <w:ilvl w:val="0"/>
          <w:numId w:val="24"/>
        </w:numPr>
        <w:jc w:val="both"/>
        <w:rPr>
          <w:rFonts w:ascii="Times New Roman" w:hAnsi="Times New Roman" w:cs="Times New Roman"/>
          <w:sz w:val="24"/>
          <w:szCs w:val="24"/>
        </w:rPr>
      </w:pPr>
      <w:r w:rsidRPr="006C0308">
        <w:rPr>
          <w:rFonts w:ascii="Times New Roman" w:hAnsi="Times New Roman" w:cs="Times New Roman"/>
          <w:b/>
          <w:bCs/>
          <w:sz w:val="24"/>
          <w:szCs w:val="24"/>
        </w:rPr>
        <w:t>Yazılımdan Güvenli Olarak Silme: </w:t>
      </w:r>
      <w:r w:rsidRPr="006C0308">
        <w:rPr>
          <w:rFonts w:ascii="Times New Roman" w:hAnsi="Times New Roman" w:cs="Times New Roman"/>
          <w:sz w:val="24"/>
          <w:szCs w:val="24"/>
        </w:rPr>
        <w:t>Tamamen veya kısmen otomatik olan yollarla işlenen ve dijital ortamlarda muhafaza edilen veriler silinirken; ilgili kullanıcılar için hiçbir şekilde erişilemez ve tekrar kullanılamaz hale getirilecek biçimde verinin ilgili yazılımdan silinmesine ilişkin yöntemler kullanılır.</w:t>
      </w:r>
    </w:p>
    <w:p w14:paraId="39BE71AA" w14:textId="1039AD9D" w:rsidR="00227316" w:rsidRPr="006C0308" w:rsidRDefault="00227316" w:rsidP="0021239B">
      <w:pPr>
        <w:numPr>
          <w:ilvl w:val="0"/>
          <w:numId w:val="25"/>
        </w:numPr>
        <w:jc w:val="both"/>
        <w:rPr>
          <w:rFonts w:ascii="Times New Roman" w:hAnsi="Times New Roman" w:cs="Times New Roman"/>
          <w:sz w:val="24"/>
          <w:szCs w:val="24"/>
        </w:rPr>
      </w:pPr>
      <w:r w:rsidRPr="006C0308">
        <w:rPr>
          <w:rFonts w:ascii="Times New Roman" w:hAnsi="Times New Roman" w:cs="Times New Roman"/>
          <w:b/>
          <w:bCs/>
          <w:sz w:val="24"/>
          <w:szCs w:val="24"/>
        </w:rPr>
        <w:t>Uzman Tarafından Güvenli Olarak Silme: </w:t>
      </w:r>
      <w:r w:rsidRPr="006C0308">
        <w:rPr>
          <w:rFonts w:ascii="Times New Roman" w:hAnsi="Times New Roman" w:cs="Times New Roman"/>
          <w:sz w:val="24"/>
          <w:szCs w:val="24"/>
        </w:rPr>
        <w:t>Bazı durumlarda kendisi adına kişisel verileri silmesi için </w:t>
      </w:r>
      <w:r w:rsidR="00850F0F">
        <w:rPr>
          <w:rFonts w:ascii="Times New Roman" w:hAnsi="Times New Roman" w:cs="Times New Roman"/>
          <w:sz w:val="24"/>
          <w:szCs w:val="24"/>
        </w:rPr>
        <w:t>AKYÜZLER ALÜMİNYUM ÜRETİM SAN. VE TİC.A.Ş.</w:t>
      </w:r>
      <w:r w:rsidR="00557098" w:rsidRPr="006C0308">
        <w:rPr>
          <w:rFonts w:ascii="Times New Roman" w:hAnsi="Times New Roman" w:cs="Times New Roman"/>
          <w:sz w:val="24"/>
          <w:szCs w:val="24"/>
        </w:rPr>
        <w:t xml:space="preserve"> </w:t>
      </w:r>
      <w:r w:rsidRPr="006C0308">
        <w:rPr>
          <w:rFonts w:ascii="Times New Roman" w:hAnsi="Times New Roman" w:cs="Times New Roman"/>
          <w:sz w:val="24"/>
          <w:szCs w:val="24"/>
        </w:rPr>
        <w:t xml:space="preserve">dış alım yoluyla bir uzman ile anlaşabilir. Bu durumda, kişisel veriler bu konuda uzman olan kişi tarafından </w:t>
      </w:r>
      <w:r w:rsidR="00414516" w:rsidRPr="006C0308">
        <w:rPr>
          <w:rFonts w:ascii="Times New Roman" w:hAnsi="Times New Roman" w:cs="Times New Roman"/>
          <w:sz w:val="24"/>
          <w:szCs w:val="24"/>
        </w:rPr>
        <w:t>i</w:t>
      </w:r>
      <w:r w:rsidRPr="006C0308">
        <w:rPr>
          <w:rFonts w:ascii="Times New Roman" w:hAnsi="Times New Roman" w:cs="Times New Roman"/>
          <w:sz w:val="24"/>
          <w:szCs w:val="24"/>
        </w:rPr>
        <w:t>lgili Kullanıcılar için hiçbir şekilde erişilemez ve tekrar kullanılamaz hale getirilecek biçimde güvenli olarak silinecektir.</w:t>
      </w:r>
    </w:p>
    <w:p w14:paraId="5A1B5C06" w14:textId="77777777" w:rsidR="00227316" w:rsidRPr="006C0308" w:rsidRDefault="00227316" w:rsidP="0021239B">
      <w:pPr>
        <w:numPr>
          <w:ilvl w:val="0"/>
          <w:numId w:val="26"/>
        </w:numPr>
        <w:jc w:val="both"/>
        <w:rPr>
          <w:rFonts w:ascii="Times New Roman" w:hAnsi="Times New Roman" w:cs="Times New Roman"/>
          <w:sz w:val="24"/>
          <w:szCs w:val="24"/>
        </w:rPr>
      </w:pPr>
      <w:proofErr w:type="gramStart"/>
      <w:r w:rsidRPr="006C0308">
        <w:rPr>
          <w:rFonts w:ascii="Times New Roman" w:hAnsi="Times New Roman" w:cs="Times New Roman"/>
          <w:b/>
          <w:bCs/>
          <w:sz w:val="24"/>
          <w:szCs w:val="24"/>
        </w:rPr>
        <w:t>Kağıt</w:t>
      </w:r>
      <w:proofErr w:type="gramEnd"/>
      <w:r w:rsidRPr="006C0308">
        <w:rPr>
          <w:rFonts w:ascii="Times New Roman" w:hAnsi="Times New Roman" w:cs="Times New Roman"/>
          <w:b/>
          <w:bCs/>
          <w:sz w:val="24"/>
          <w:szCs w:val="24"/>
        </w:rPr>
        <w:t xml:space="preserve"> Ortamında Bulunan Kişisel Verilerin Karartılması: </w:t>
      </w:r>
      <w:r w:rsidRPr="006C0308">
        <w:rPr>
          <w:rFonts w:ascii="Times New Roman" w:hAnsi="Times New Roman" w:cs="Times New Roman"/>
          <w:sz w:val="24"/>
          <w:szCs w:val="24"/>
        </w:rPr>
        <w:t xml:space="preserve">Kişisel verilerin amaca yönelik olmayan kullanımını önlemek veya silinmesi talep edilen verileri silmek için ilgili kişisel verilerin fiziksel olarak kesilerek belgeden çıkartılması veya geri döndürülemeyecek ve teknolojik çözümlerle okunamayacak şekilde sabit mürekkep kullanılarak görünemeyecek hale getirilmesi, kapatılması yöntemidir. Gerektiğinde bu yöntem kullanılarak </w:t>
      </w:r>
      <w:proofErr w:type="gramStart"/>
      <w:r w:rsidRPr="006C0308">
        <w:rPr>
          <w:rFonts w:ascii="Times New Roman" w:hAnsi="Times New Roman" w:cs="Times New Roman"/>
          <w:sz w:val="24"/>
          <w:szCs w:val="24"/>
        </w:rPr>
        <w:t>kağıt</w:t>
      </w:r>
      <w:proofErr w:type="gramEnd"/>
      <w:r w:rsidRPr="006C0308">
        <w:rPr>
          <w:rFonts w:ascii="Times New Roman" w:hAnsi="Times New Roman" w:cs="Times New Roman"/>
          <w:sz w:val="24"/>
          <w:szCs w:val="24"/>
        </w:rPr>
        <w:t xml:space="preserve"> ortamında bulunan kişisel veriler imha edilebilecektir.</w:t>
      </w:r>
    </w:p>
    <w:p w14:paraId="66A64724" w14:textId="77777777" w:rsidR="00D33310" w:rsidRPr="006C0308" w:rsidRDefault="00227316" w:rsidP="0021239B">
      <w:pPr>
        <w:numPr>
          <w:ilvl w:val="0"/>
          <w:numId w:val="28"/>
        </w:numPr>
        <w:jc w:val="both"/>
        <w:rPr>
          <w:rFonts w:ascii="Times New Roman" w:hAnsi="Times New Roman" w:cs="Times New Roman"/>
          <w:sz w:val="24"/>
          <w:szCs w:val="24"/>
        </w:rPr>
      </w:pPr>
      <w:r w:rsidRPr="006C0308">
        <w:rPr>
          <w:rFonts w:ascii="Times New Roman" w:hAnsi="Times New Roman" w:cs="Times New Roman"/>
          <w:b/>
          <w:bCs/>
          <w:sz w:val="24"/>
          <w:szCs w:val="24"/>
        </w:rPr>
        <w:t>Fiziksel Yok Etme: </w:t>
      </w:r>
      <w:r w:rsidRPr="006C0308">
        <w:rPr>
          <w:rFonts w:ascii="Times New Roman" w:hAnsi="Times New Roman" w:cs="Times New Roman"/>
          <w:sz w:val="24"/>
          <w:szCs w:val="24"/>
        </w:rPr>
        <w:t>Kişisel veriler herhangi bir veri kayıt sisteminin parçası olmak kaydıyla otomatik olmayan yollarla da işlenebilmektedir. Bu tür veriler yok edilirken kişisel verinin sonradan kullanılamayacak biçimde fiziksel olarak yok edilmesi sistemi uygulanmaktadır</w:t>
      </w:r>
    </w:p>
    <w:p w14:paraId="14041EAD" w14:textId="77777777" w:rsidR="00227316" w:rsidRPr="006C0308" w:rsidRDefault="00227316" w:rsidP="0021239B">
      <w:pPr>
        <w:numPr>
          <w:ilvl w:val="0"/>
          <w:numId w:val="28"/>
        </w:numPr>
        <w:jc w:val="both"/>
        <w:rPr>
          <w:rFonts w:ascii="Times New Roman" w:hAnsi="Times New Roman" w:cs="Times New Roman"/>
          <w:sz w:val="24"/>
          <w:szCs w:val="24"/>
        </w:rPr>
      </w:pPr>
      <w:r w:rsidRPr="006C0308">
        <w:rPr>
          <w:rFonts w:ascii="Times New Roman" w:hAnsi="Times New Roman" w:cs="Times New Roman"/>
          <w:b/>
          <w:bCs/>
          <w:sz w:val="24"/>
          <w:szCs w:val="24"/>
        </w:rPr>
        <w:t>Değer Düzensizliği Sağlamayan Anonim Hale Getirme Yöntemleri: </w:t>
      </w:r>
      <w:r w:rsidRPr="006C0308">
        <w:rPr>
          <w:rFonts w:ascii="Times New Roman" w:hAnsi="Times New Roman" w:cs="Times New Roman"/>
          <w:sz w:val="24"/>
          <w:szCs w:val="24"/>
        </w:rPr>
        <w:t>Değer düzensizliği sağlamayan anonim hale getirme yöntemleri ile saklanmakta olan kişisel verilerde bir değişiklik veya ekleme/çıkarma yapılmaksızın; herhangi bir kişisel veri grubunun genelleme, birbiri ile yer değiştirme veya gruptan belirli bir veri veya alt veri grubunun çıkarılmasıdır.</w:t>
      </w:r>
    </w:p>
    <w:p w14:paraId="7D198A37" w14:textId="77777777" w:rsidR="00227316" w:rsidRPr="006C0308" w:rsidRDefault="00227316" w:rsidP="0021239B">
      <w:pPr>
        <w:numPr>
          <w:ilvl w:val="0"/>
          <w:numId w:val="29"/>
        </w:numPr>
        <w:jc w:val="both"/>
        <w:rPr>
          <w:rFonts w:ascii="Times New Roman" w:hAnsi="Times New Roman" w:cs="Times New Roman"/>
          <w:sz w:val="24"/>
          <w:szCs w:val="24"/>
        </w:rPr>
      </w:pPr>
      <w:r w:rsidRPr="006C0308">
        <w:rPr>
          <w:rFonts w:ascii="Times New Roman" w:hAnsi="Times New Roman" w:cs="Times New Roman"/>
          <w:b/>
          <w:bCs/>
          <w:sz w:val="24"/>
          <w:szCs w:val="24"/>
        </w:rPr>
        <w:t>Kayıtları Çıkartma: </w:t>
      </w:r>
      <w:r w:rsidRPr="006C0308">
        <w:rPr>
          <w:rFonts w:ascii="Times New Roman" w:hAnsi="Times New Roman" w:cs="Times New Roman"/>
          <w:sz w:val="24"/>
          <w:szCs w:val="24"/>
        </w:rPr>
        <w:t>Veriler arasında tekillik ihtiva eden veri satırı kayıtlar arasından çıkartılarak saklanan veriler anonim hale getirilmektedir. </w:t>
      </w:r>
    </w:p>
    <w:p w14:paraId="57D86919" w14:textId="77777777" w:rsidR="00D33310" w:rsidRPr="006C0308" w:rsidRDefault="00227316" w:rsidP="0021239B">
      <w:pPr>
        <w:jc w:val="both"/>
        <w:rPr>
          <w:rFonts w:ascii="Times New Roman" w:hAnsi="Times New Roman" w:cs="Times New Roman"/>
          <w:sz w:val="24"/>
          <w:szCs w:val="24"/>
        </w:rPr>
      </w:pPr>
      <w:r w:rsidRPr="006C0308">
        <w:rPr>
          <w:rFonts w:ascii="Times New Roman" w:hAnsi="Times New Roman" w:cs="Times New Roman"/>
          <w:sz w:val="24"/>
          <w:szCs w:val="24"/>
        </w:rPr>
        <w:t>Yukarıda sayılan durumların gerçekleşmesi sırasında KVKK, Yönetmelik ve ilgili diğer mevzuat hükümlerine veri güvenliğinin sağlanması amacıyla tam uyum sağlanmakta ve gerekli tüm idari ve teknik tedbirler alınmaktadır.</w:t>
      </w:r>
    </w:p>
    <w:p w14:paraId="2444CD82" w14:textId="77777777" w:rsidR="00227316" w:rsidRPr="006C0308" w:rsidRDefault="00227316" w:rsidP="0021239B">
      <w:pPr>
        <w:jc w:val="both"/>
        <w:rPr>
          <w:rFonts w:ascii="Times New Roman" w:hAnsi="Times New Roman" w:cs="Times New Roman"/>
          <w:b/>
          <w:bCs/>
          <w:sz w:val="24"/>
          <w:szCs w:val="24"/>
        </w:rPr>
      </w:pPr>
      <w:bookmarkStart w:id="47" w:name="_Toc25933300"/>
      <w:bookmarkStart w:id="48" w:name="_Toc23795475"/>
      <w:bookmarkStart w:id="49" w:name="_Toc19622078"/>
      <w:bookmarkEnd w:id="47"/>
      <w:bookmarkEnd w:id="48"/>
      <w:bookmarkEnd w:id="49"/>
      <w:r w:rsidRPr="006C0308">
        <w:rPr>
          <w:rFonts w:ascii="Times New Roman" w:hAnsi="Times New Roman" w:cs="Times New Roman"/>
          <w:b/>
          <w:bCs/>
          <w:sz w:val="24"/>
          <w:szCs w:val="24"/>
        </w:rPr>
        <w:lastRenderedPageBreak/>
        <w:t>Kişisel Verilerin Periyodik İmha Süresi</w:t>
      </w:r>
    </w:p>
    <w:p w14:paraId="7E8CBD81" w14:textId="3BB3C81A" w:rsidR="00227316" w:rsidRPr="006C0308" w:rsidRDefault="00850F0F" w:rsidP="0021239B">
      <w:pPr>
        <w:jc w:val="both"/>
        <w:rPr>
          <w:rFonts w:ascii="Times New Roman" w:hAnsi="Times New Roman" w:cs="Times New Roman"/>
          <w:sz w:val="24"/>
          <w:szCs w:val="24"/>
        </w:rPr>
      </w:pPr>
      <w:r>
        <w:rPr>
          <w:rFonts w:ascii="Times New Roman" w:hAnsi="Times New Roman" w:cs="Times New Roman"/>
          <w:sz w:val="24"/>
          <w:szCs w:val="24"/>
        </w:rPr>
        <w:t>AKYÜZLER ALÜMİNYUM ÜRETİM SAN. VE TİC.A.Ş.</w:t>
      </w:r>
      <w:r w:rsidR="00414516" w:rsidRPr="006C0308">
        <w:rPr>
          <w:rFonts w:ascii="Times New Roman" w:hAnsi="Times New Roman" w:cs="Times New Roman"/>
          <w:sz w:val="24"/>
          <w:szCs w:val="24"/>
        </w:rPr>
        <w:t>,</w:t>
      </w:r>
      <w:r w:rsidR="00227316" w:rsidRPr="006C0308">
        <w:rPr>
          <w:rFonts w:ascii="Times New Roman" w:hAnsi="Times New Roman" w:cs="Times New Roman"/>
          <w:sz w:val="24"/>
          <w:szCs w:val="24"/>
        </w:rPr>
        <w:t> süresi sona eren ve kişisel verinin saklanmasını gerektirecek başka herhangi bir veri işleme amacı mevcut olmayan kişisel verileri, saklama sürelerinin sona ermesini takiben 180 gün (6 ay) içerisinde anonim hale getirir.</w:t>
      </w:r>
    </w:p>
    <w:p w14:paraId="784EF06D" w14:textId="77777777" w:rsidR="00227316" w:rsidRPr="006C0308" w:rsidRDefault="00FF6EF8" w:rsidP="0021239B">
      <w:pPr>
        <w:jc w:val="both"/>
        <w:rPr>
          <w:rFonts w:ascii="Times New Roman" w:hAnsi="Times New Roman" w:cs="Times New Roman"/>
          <w:sz w:val="24"/>
          <w:szCs w:val="24"/>
        </w:rPr>
      </w:pPr>
      <w:r w:rsidRPr="006C0308">
        <w:rPr>
          <w:rFonts w:ascii="Times New Roman" w:hAnsi="Times New Roman" w:cs="Times New Roman"/>
          <w:sz w:val="24"/>
          <w:szCs w:val="24"/>
        </w:rPr>
        <w:t>Şirket</w:t>
      </w:r>
      <w:r w:rsidR="00227316" w:rsidRPr="006C0308">
        <w:rPr>
          <w:rFonts w:ascii="Times New Roman" w:hAnsi="Times New Roman" w:cs="Times New Roman"/>
          <w:sz w:val="24"/>
          <w:szCs w:val="24"/>
        </w:rPr>
        <w:t xml:space="preserve"> uhdesinde bulunan kişisel veriler belirli periyodik aralıklarla kontrol edilecek ve bu verilerden işleme şartları tamamen ortadan kalkmış olanlar silinecek, yok edilecek ya da anonim hale getirilecektir.</w:t>
      </w:r>
    </w:p>
    <w:p w14:paraId="076A7B77" w14:textId="77777777" w:rsidR="00227316" w:rsidRPr="006C0308" w:rsidRDefault="00227316" w:rsidP="0021239B">
      <w:pPr>
        <w:jc w:val="both"/>
        <w:rPr>
          <w:rFonts w:ascii="Times New Roman" w:hAnsi="Times New Roman" w:cs="Times New Roman"/>
          <w:sz w:val="24"/>
          <w:szCs w:val="24"/>
        </w:rPr>
      </w:pPr>
      <w:r w:rsidRPr="006C0308">
        <w:rPr>
          <w:rFonts w:ascii="Times New Roman" w:hAnsi="Times New Roman" w:cs="Times New Roman"/>
          <w:sz w:val="24"/>
          <w:szCs w:val="24"/>
        </w:rPr>
        <w:t>Kişisel verileri silme, yok etme, kimliksizleştirme veya anonim hale getirme yükümlülüğünün ortaya çıktığı tarihi takip eden ilk periyodik imha işleminde, kişisel verileriniz silinecek, yok edilecek veya anonim hale getirilecektir. Bu süre herhalde altı ayı aşamayacaktır.</w:t>
      </w:r>
    </w:p>
    <w:p w14:paraId="2B49B7B0" w14:textId="198A9A9F" w:rsidR="009A1D8A" w:rsidRPr="006C0308" w:rsidRDefault="00227316" w:rsidP="0021239B">
      <w:pPr>
        <w:jc w:val="both"/>
        <w:rPr>
          <w:rFonts w:ascii="Times New Roman" w:hAnsi="Times New Roman" w:cs="Times New Roman"/>
          <w:sz w:val="24"/>
          <w:szCs w:val="24"/>
        </w:rPr>
      </w:pPr>
      <w:r w:rsidRPr="006C0308">
        <w:rPr>
          <w:rFonts w:ascii="Times New Roman" w:hAnsi="Times New Roman" w:cs="Times New Roman"/>
          <w:sz w:val="24"/>
          <w:szCs w:val="24"/>
        </w:rPr>
        <w:t>Telafisi güç veya imkânsız zararların doğması ve açıkça hukuka aykırılık olması halinde, Kurul bu maddede belirlenen süreyi kısaltabilecektir. Bu durumda kurulun belirleyeceği yeni süreyi geçmeyecek şekilde silme işlemi gerçekleştirilecektir.</w:t>
      </w:r>
    </w:p>
    <w:p w14:paraId="3040BECB" w14:textId="77777777" w:rsidR="00227316" w:rsidRPr="006C0308" w:rsidRDefault="00227316" w:rsidP="0021239B">
      <w:pPr>
        <w:jc w:val="both"/>
        <w:rPr>
          <w:rFonts w:ascii="Times New Roman" w:hAnsi="Times New Roman" w:cs="Times New Roman"/>
          <w:b/>
          <w:bCs/>
          <w:sz w:val="24"/>
          <w:szCs w:val="24"/>
        </w:rPr>
      </w:pPr>
      <w:bookmarkStart w:id="50" w:name="_Toc25933301"/>
      <w:bookmarkStart w:id="51" w:name="_Toc23795476"/>
      <w:bookmarkEnd w:id="50"/>
      <w:bookmarkEnd w:id="51"/>
      <w:r w:rsidRPr="006C0308">
        <w:rPr>
          <w:rFonts w:ascii="Times New Roman" w:hAnsi="Times New Roman" w:cs="Times New Roman"/>
          <w:b/>
          <w:bCs/>
          <w:sz w:val="24"/>
          <w:szCs w:val="24"/>
        </w:rPr>
        <w:t>Kişisel Verileri Resen Silme, Yok Etme veya Anonim Hale Getirme Süreleri</w:t>
      </w:r>
    </w:p>
    <w:p w14:paraId="3EE42E83" w14:textId="77777777" w:rsidR="00227316" w:rsidRPr="006C0308" w:rsidRDefault="00227316" w:rsidP="0021239B">
      <w:pPr>
        <w:jc w:val="both"/>
        <w:rPr>
          <w:rFonts w:ascii="Times New Roman" w:hAnsi="Times New Roman" w:cs="Times New Roman"/>
          <w:sz w:val="24"/>
          <w:szCs w:val="24"/>
        </w:rPr>
      </w:pPr>
      <w:r w:rsidRPr="006C0308">
        <w:rPr>
          <w:rFonts w:ascii="Times New Roman" w:hAnsi="Times New Roman" w:cs="Times New Roman"/>
          <w:sz w:val="24"/>
          <w:szCs w:val="24"/>
        </w:rPr>
        <w:t>Kişisel verileri silme, yok etme veya anonim hale getirme yükümlülüğünün ortaya çıktığı tarihi takip eden ilk periyodik imha işleminde, kişisel verileriniz silinecek, yok edilecek veya anonim hale getirilecektir. Bu süre herhalde altı ayı aşamayacaktır. Telafisi güç veya imkânsız zararların doğması ve açıkça hukuka aykırılık olması halinde, Kurul bu maddede belirlenen süreyi kısaltabilecektir.</w:t>
      </w:r>
    </w:p>
    <w:p w14:paraId="52D93D57" w14:textId="77777777" w:rsidR="00227316" w:rsidRPr="006C0308" w:rsidRDefault="00227316" w:rsidP="0021239B">
      <w:pPr>
        <w:jc w:val="both"/>
        <w:rPr>
          <w:rFonts w:ascii="Times New Roman" w:hAnsi="Times New Roman" w:cs="Times New Roman"/>
          <w:b/>
          <w:bCs/>
          <w:sz w:val="24"/>
          <w:szCs w:val="24"/>
        </w:rPr>
      </w:pPr>
      <w:bookmarkStart w:id="52" w:name="_Toc25933302"/>
      <w:bookmarkStart w:id="53" w:name="_Toc23795477"/>
      <w:bookmarkStart w:id="54" w:name="_Toc19622079"/>
      <w:bookmarkEnd w:id="52"/>
      <w:bookmarkEnd w:id="53"/>
      <w:bookmarkEnd w:id="54"/>
      <w:r w:rsidRPr="006C0308">
        <w:rPr>
          <w:rFonts w:ascii="Times New Roman" w:hAnsi="Times New Roman" w:cs="Times New Roman"/>
          <w:b/>
          <w:bCs/>
          <w:sz w:val="24"/>
          <w:szCs w:val="24"/>
        </w:rPr>
        <w:t>Veri Sahibinin Kişisel Verilerinin Silinmesi, Yok Edilmesi veya Anonim Hale Getirilmesi Talebi Üzerine Uygulanacak Süreler</w:t>
      </w:r>
    </w:p>
    <w:p w14:paraId="73132611" w14:textId="315F222A" w:rsidR="00227316" w:rsidRPr="006C0308" w:rsidRDefault="00227316" w:rsidP="0021239B">
      <w:pPr>
        <w:jc w:val="both"/>
        <w:rPr>
          <w:rFonts w:ascii="Times New Roman" w:hAnsi="Times New Roman" w:cs="Times New Roman"/>
          <w:sz w:val="24"/>
          <w:szCs w:val="24"/>
        </w:rPr>
      </w:pPr>
      <w:r w:rsidRPr="006C0308">
        <w:rPr>
          <w:rFonts w:ascii="Times New Roman" w:hAnsi="Times New Roman" w:cs="Times New Roman"/>
          <w:sz w:val="24"/>
          <w:szCs w:val="24"/>
        </w:rPr>
        <w:t xml:space="preserve">Veri Sahibi ilgili kişi, </w:t>
      </w:r>
      <w:r w:rsidR="000C00CB" w:rsidRPr="006C0308">
        <w:rPr>
          <w:rFonts w:ascii="Times New Roman" w:hAnsi="Times New Roman" w:cs="Times New Roman"/>
          <w:sz w:val="24"/>
          <w:szCs w:val="24"/>
        </w:rPr>
        <w:t>k</w:t>
      </w:r>
      <w:r w:rsidRPr="006C0308">
        <w:rPr>
          <w:rFonts w:ascii="Times New Roman" w:hAnsi="Times New Roman" w:cs="Times New Roman"/>
          <w:sz w:val="24"/>
          <w:szCs w:val="24"/>
        </w:rPr>
        <w:t>anunun uygulanmasıyla ilgili taleplerini yazılı olarak veya Kurulun belirleyeceği diğer yöntemlerle </w:t>
      </w:r>
      <w:r w:rsidR="00850F0F">
        <w:rPr>
          <w:rFonts w:ascii="Times New Roman" w:hAnsi="Times New Roman" w:cs="Times New Roman"/>
          <w:sz w:val="24"/>
          <w:szCs w:val="24"/>
        </w:rPr>
        <w:t xml:space="preserve">AKYÜZLER ALÜMİNYUM ÜRETİM SAN. VE </w:t>
      </w:r>
      <w:proofErr w:type="spellStart"/>
      <w:r w:rsidR="00850F0F">
        <w:rPr>
          <w:rFonts w:ascii="Times New Roman" w:hAnsi="Times New Roman" w:cs="Times New Roman"/>
          <w:sz w:val="24"/>
          <w:szCs w:val="24"/>
        </w:rPr>
        <w:t>TİC.A.Ş.</w:t>
      </w:r>
      <w:r w:rsidR="00557098" w:rsidRPr="006C0308">
        <w:rPr>
          <w:rFonts w:ascii="Times New Roman" w:hAnsi="Times New Roman" w:cs="Times New Roman"/>
          <w:sz w:val="24"/>
          <w:szCs w:val="24"/>
        </w:rPr>
        <w:t>’a</w:t>
      </w:r>
      <w:proofErr w:type="spellEnd"/>
      <w:r w:rsidR="00557098" w:rsidRPr="006C0308">
        <w:rPr>
          <w:rFonts w:ascii="Times New Roman" w:hAnsi="Times New Roman" w:cs="Times New Roman"/>
          <w:sz w:val="24"/>
          <w:szCs w:val="24"/>
        </w:rPr>
        <w:t xml:space="preserve"> </w:t>
      </w:r>
      <w:r w:rsidRPr="006C0308">
        <w:rPr>
          <w:rFonts w:ascii="Times New Roman" w:hAnsi="Times New Roman" w:cs="Times New Roman"/>
          <w:sz w:val="24"/>
          <w:szCs w:val="24"/>
        </w:rPr>
        <w:t>iletir. </w:t>
      </w:r>
      <w:r w:rsidR="00850F0F">
        <w:rPr>
          <w:rFonts w:ascii="Times New Roman" w:hAnsi="Times New Roman" w:cs="Times New Roman"/>
          <w:sz w:val="24"/>
          <w:szCs w:val="24"/>
        </w:rPr>
        <w:t>AKYÜZLER ALÜMİNYUM ÜRETİM SAN. VE TİC.A.Ş.</w:t>
      </w:r>
      <w:r w:rsidRPr="006C0308">
        <w:rPr>
          <w:rFonts w:ascii="Times New Roman" w:hAnsi="Times New Roman" w:cs="Times New Roman"/>
          <w:sz w:val="24"/>
          <w:szCs w:val="24"/>
        </w:rPr>
        <w:t xml:space="preserve">, talebi kabul eder veya gerekçesini açıklayarak reddeder ve cevabını en kısa süre içerisinde ve </w:t>
      </w:r>
      <w:r w:rsidR="001F1D94" w:rsidRPr="006C0308">
        <w:rPr>
          <w:rFonts w:ascii="Times New Roman" w:hAnsi="Times New Roman" w:cs="Times New Roman"/>
          <w:sz w:val="24"/>
          <w:szCs w:val="24"/>
        </w:rPr>
        <w:t xml:space="preserve">tebliğden itibaren </w:t>
      </w:r>
      <w:r w:rsidRPr="006C0308">
        <w:rPr>
          <w:rFonts w:ascii="Times New Roman" w:hAnsi="Times New Roman" w:cs="Times New Roman"/>
          <w:sz w:val="24"/>
          <w:szCs w:val="24"/>
        </w:rPr>
        <w:t>en geç 30 gün içinde ilgili kişiye yazılı olarak veya elektronik ortamda bildirir. Başvuruda yer alan talebin kabul edilmesi hâlinde gereği yerine getirilecektir.</w:t>
      </w:r>
    </w:p>
    <w:p w14:paraId="40A856DB" w14:textId="77777777" w:rsidR="00227316" w:rsidRPr="006C0308" w:rsidRDefault="00227316" w:rsidP="0021239B">
      <w:pPr>
        <w:jc w:val="both"/>
        <w:rPr>
          <w:rFonts w:ascii="Times New Roman" w:hAnsi="Times New Roman" w:cs="Times New Roman"/>
          <w:sz w:val="24"/>
          <w:szCs w:val="24"/>
        </w:rPr>
      </w:pPr>
      <w:r w:rsidRPr="006C0308">
        <w:rPr>
          <w:rFonts w:ascii="Times New Roman" w:hAnsi="Times New Roman" w:cs="Times New Roman"/>
          <w:sz w:val="24"/>
          <w:szCs w:val="24"/>
        </w:rPr>
        <w:t>Talebe konu kişisel verilerin işleme şartlarının tamamı ortadan kalkmışsa, talebe konu kişisel veriler silinir, yok edilir, kimliksizleştirilir ya da anonim hale getirilir.</w:t>
      </w:r>
    </w:p>
    <w:p w14:paraId="1518F2FE" w14:textId="6CD46FAD" w:rsidR="00227316" w:rsidRPr="006C0308" w:rsidRDefault="00227316" w:rsidP="0021239B">
      <w:pPr>
        <w:jc w:val="both"/>
        <w:rPr>
          <w:rFonts w:ascii="Times New Roman" w:hAnsi="Times New Roman" w:cs="Times New Roman"/>
          <w:sz w:val="24"/>
          <w:szCs w:val="24"/>
        </w:rPr>
      </w:pPr>
      <w:r w:rsidRPr="006C0308">
        <w:rPr>
          <w:rFonts w:ascii="Times New Roman" w:hAnsi="Times New Roman" w:cs="Times New Roman"/>
          <w:sz w:val="24"/>
          <w:szCs w:val="24"/>
        </w:rPr>
        <w:t xml:space="preserve">Kurul tarafından aksine bir karar alınmadıkça, kişisel verileri </w:t>
      </w:r>
      <w:proofErr w:type="spellStart"/>
      <w:r w:rsidRPr="006C0308">
        <w:rPr>
          <w:rFonts w:ascii="Times New Roman" w:hAnsi="Times New Roman" w:cs="Times New Roman"/>
          <w:sz w:val="24"/>
          <w:szCs w:val="24"/>
        </w:rPr>
        <w:t>re’sen</w:t>
      </w:r>
      <w:proofErr w:type="spellEnd"/>
      <w:r w:rsidRPr="006C0308">
        <w:rPr>
          <w:rFonts w:ascii="Times New Roman" w:hAnsi="Times New Roman" w:cs="Times New Roman"/>
          <w:sz w:val="24"/>
          <w:szCs w:val="24"/>
        </w:rPr>
        <w:t xml:space="preserve"> silme, yok etme veya anonim hale getirme yöntemlerinden uygun olanı </w:t>
      </w:r>
      <w:r w:rsidR="00850F0F">
        <w:rPr>
          <w:rFonts w:ascii="Times New Roman" w:hAnsi="Times New Roman" w:cs="Times New Roman"/>
          <w:sz w:val="24"/>
          <w:szCs w:val="24"/>
        </w:rPr>
        <w:t>AKYÜZLER ALÜMİNYUM ÜRETİM SAN. VE TİC.A.Ş.</w:t>
      </w:r>
      <w:r w:rsidR="00557098" w:rsidRPr="006C0308">
        <w:rPr>
          <w:rFonts w:ascii="Times New Roman" w:hAnsi="Times New Roman" w:cs="Times New Roman"/>
          <w:sz w:val="24"/>
          <w:szCs w:val="24"/>
        </w:rPr>
        <w:t xml:space="preserve"> </w:t>
      </w:r>
      <w:r w:rsidRPr="006C0308">
        <w:rPr>
          <w:rFonts w:ascii="Times New Roman" w:hAnsi="Times New Roman" w:cs="Times New Roman"/>
          <w:sz w:val="24"/>
          <w:szCs w:val="24"/>
        </w:rPr>
        <w:t>tarafından seçilecektir. İlgili kişinin talebi halinde </w:t>
      </w:r>
      <w:r w:rsidR="00850F0F">
        <w:rPr>
          <w:rFonts w:ascii="Times New Roman" w:hAnsi="Times New Roman" w:cs="Times New Roman"/>
          <w:sz w:val="24"/>
          <w:szCs w:val="24"/>
        </w:rPr>
        <w:t>AKYÜZLER ALÜMİNYUM ÜRETİM SAN. VE TİC.A.Ş.</w:t>
      </w:r>
      <w:r w:rsidR="00557098" w:rsidRPr="006C0308">
        <w:rPr>
          <w:rFonts w:ascii="Times New Roman" w:hAnsi="Times New Roman" w:cs="Times New Roman"/>
          <w:sz w:val="24"/>
          <w:szCs w:val="24"/>
        </w:rPr>
        <w:t xml:space="preserve"> </w:t>
      </w:r>
      <w:r w:rsidRPr="006C0308">
        <w:rPr>
          <w:rFonts w:ascii="Times New Roman" w:hAnsi="Times New Roman" w:cs="Times New Roman"/>
          <w:sz w:val="24"/>
          <w:szCs w:val="24"/>
        </w:rPr>
        <w:t>uygun yöntemi gerekçesini açıklayarak seçer.</w:t>
      </w:r>
    </w:p>
    <w:p w14:paraId="792EAF2B" w14:textId="77777777" w:rsidR="00227316" w:rsidRPr="006C0308" w:rsidRDefault="00227316" w:rsidP="0021239B">
      <w:pPr>
        <w:jc w:val="both"/>
        <w:rPr>
          <w:rFonts w:ascii="Times New Roman" w:hAnsi="Times New Roman" w:cs="Times New Roman"/>
          <w:sz w:val="24"/>
          <w:szCs w:val="24"/>
        </w:rPr>
      </w:pPr>
      <w:r w:rsidRPr="006C0308">
        <w:rPr>
          <w:rFonts w:ascii="Times New Roman" w:hAnsi="Times New Roman" w:cs="Times New Roman"/>
          <w:sz w:val="24"/>
          <w:szCs w:val="24"/>
        </w:rPr>
        <w:t>Talebe konu kişisel veriler üçüncü kişilere aktarılmışsa bu durum üçüncü kişiye bildirilecek; üçüncü kişi nezdinde Kişisel Verilerin Silinmesi, Yok Edilmesi veya Anonim Hale Getirilmesi Hakkında Yönetmelik kapsamında gerekli işlemlerin yapılması temin edilecektir.</w:t>
      </w:r>
    </w:p>
    <w:p w14:paraId="0F030DF8" w14:textId="77777777" w:rsidR="00227316" w:rsidRPr="006C0308" w:rsidRDefault="00227316" w:rsidP="0021239B">
      <w:pPr>
        <w:jc w:val="both"/>
        <w:rPr>
          <w:rFonts w:ascii="Times New Roman" w:hAnsi="Times New Roman" w:cs="Times New Roman"/>
          <w:b/>
          <w:bCs/>
          <w:sz w:val="24"/>
          <w:szCs w:val="24"/>
        </w:rPr>
      </w:pPr>
      <w:bookmarkStart w:id="55" w:name="_Toc23795478"/>
      <w:bookmarkStart w:id="56" w:name="_Toc19622080"/>
      <w:bookmarkStart w:id="57" w:name="_Toc25933303"/>
      <w:bookmarkEnd w:id="55"/>
      <w:bookmarkEnd w:id="56"/>
      <w:bookmarkEnd w:id="57"/>
      <w:r w:rsidRPr="006C0308">
        <w:rPr>
          <w:rFonts w:ascii="Times New Roman" w:hAnsi="Times New Roman" w:cs="Times New Roman"/>
          <w:b/>
          <w:bCs/>
          <w:sz w:val="24"/>
          <w:szCs w:val="24"/>
        </w:rPr>
        <w:t>Kişisel Veri Sahibinin Hakları</w:t>
      </w:r>
    </w:p>
    <w:p w14:paraId="033B94A0" w14:textId="56E01E55" w:rsidR="00227316" w:rsidRPr="006C0308" w:rsidRDefault="000E0465" w:rsidP="0021239B">
      <w:pPr>
        <w:jc w:val="both"/>
        <w:rPr>
          <w:rFonts w:ascii="Times New Roman" w:hAnsi="Times New Roman" w:cs="Times New Roman"/>
          <w:sz w:val="24"/>
          <w:szCs w:val="24"/>
        </w:rPr>
      </w:pPr>
      <w:r w:rsidRPr="006C0308">
        <w:rPr>
          <w:rFonts w:ascii="Times New Roman" w:hAnsi="Times New Roman" w:cs="Times New Roman"/>
          <w:sz w:val="24"/>
          <w:szCs w:val="24"/>
        </w:rPr>
        <w:t>İşyeri</w:t>
      </w:r>
      <w:r w:rsidR="00227316" w:rsidRPr="006C0308">
        <w:rPr>
          <w:rFonts w:ascii="Times New Roman" w:hAnsi="Times New Roman" w:cs="Times New Roman"/>
          <w:sz w:val="24"/>
          <w:szCs w:val="24"/>
        </w:rPr>
        <w:t xml:space="preserve"> faaliyetleri kapsamında işlenen kişisel veriler ile ilgili olarak veri sahibi ilgili kişi, </w:t>
      </w:r>
      <w:proofErr w:type="spellStart"/>
      <w:r w:rsidR="00227316" w:rsidRPr="006C0308">
        <w:rPr>
          <w:rFonts w:ascii="Times New Roman" w:hAnsi="Times New Roman" w:cs="Times New Roman"/>
          <w:sz w:val="24"/>
          <w:szCs w:val="24"/>
        </w:rPr>
        <w:t>KVVK’nın</w:t>
      </w:r>
      <w:proofErr w:type="spellEnd"/>
      <w:r w:rsidR="00227316" w:rsidRPr="006C0308">
        <w:rPr>
          <w:rFonts w:ascii="Times New Roman" w:hAnsi="Times New Roman" w:cs="Times New Roman"/>
          <w:sz w:val="24"/>
          <w:szCs w:val="24"/>
        </w:rPr>
        <w:t xml:space="preserve"> 11. maddesinde ve Yönetmeliğin 10. maddesinde sayılı haklarınız çerçevesinde</w:t>
      </w:r>
      <w:r w:rsidR="00EF7A8A" w:rsidRPr="006C0308">
        <w:rPr>
          <w:rFonts w:ascii="Times New Roman" w:hAnsi="Times New Roman" w:cs="Times New Roman"/>
          <w:sz w:val="24"/>
          <w:szCs w:val="24"/>
        </w:rPr>
        <w:t xml:space="preserve"> </w:t>
      </w:r>
      <w:r w:rsidR="00850F0F">
        <w:rPr>
          <w:rFonts w:ascii="Times New Roman" w:hAnsi="Times New Roman" w:cs="Times New Roman"/>
          <w:sz w:val="24"/>
          <w:szCs w:val="24"/>
        </w:rPr>
        <w:t xml:space="preserve">AKYÜZLER ALÜMİNYUM ÜRETİM SAN. VE </w:t>
      </w:r>
      <w:proofErr w:type="spellStart"/>
      <w:r w:rsidR="00850F0F">
        <w:rPr>
          <w:rFonts w:ascii="Times New Roman" w:hAnsi="Times New Roman" w:cs="Times New Roman"/>
          <w:sz w:val="24"/>
          <w:szCs w:val="24"/>
        </w:rPr>
        <w:t>TİC.A.Ş.</w:t>
      </w:r>
      <w:r w:rsidRPr="006C0308">
        <w:rPr>
          <w:rFonts w:ascii="Times New Roman" w:hAnsi="Times New Roman" w:cs="Times New Roman"/>
          <w:sz w:val="24"/>
          <w:szCs w:val="24"/>
        </w:rPr>
        <w:t>’</w:t>
      </w:r>
      <w:r w:rsidR="00557098" w:rsidRPr="006C0308">
        <w:rPr>
          <w:rFonts w:ascii="Times New Roman" w:hAnsi="Times New Roman" w:cs="Times New Roman"/>
          <w:sz w:val="24"/>
          <w:szCs w:val="24"/>
        </w:rPr>
        <w:t>a</w:t>
      </w:r>
      <w:proofErr w:type="spellEnd"/>
      <w:r w:rsidR="00557098" w:rsidRPr="006C0308">
        <w:rPr>
          <w:rFonts w:ascii="Times New Roman" w:hAnsi="Times New Roman" w:cs="Times New Roman"/>
          <w:sz w:val="24"/>
          <w:szCs w:val="24"/>
        </w:rPr>
        <w:t xml:space="preserve"> </w:t>
      </w:r>
      <w:r w:rsidR="00227316" w:rsidRPr="006C0308">
        <w:rPr>
          <w:rFonts w:ascii="Times New Roman" w:hAnsi="Times New Roman" w:cs="Times New Roman"/>
          <w:sz w:val="24"/>
          <w:szCs w:val="24"/>
        </w:rPr>
        <w:t>başvurarak;</w:t>
      </w:r>
    </w:p>
    <w:p w14:paraId="1FC17413" w14:textId="77777777" w:rsidR="00227316" w:rsidRPr="006C0308" w:rsidRDefault="00227316" w:rsidP="0021239B">
      <w:pPr>
        <w:numPr>
          <w:ilvl w:val="0"/>
          <w:numId w:val="31"/>
        </w:numPr>
        <w:jc w:val="both"/>
        <w:rPr>
          <w:rFonts w:ascii="Times New Roman" w:hAnsi="Times New Roman" w:cs="Times New Roman"/>
          <w:sz w:val="24"/>
          <w:szCs w:val="24"/>
        </w:rPr>
      </w:pPr>
      <w:r w:rsidRPr="006C0308">
        <w:rPr>
          <w:rFonts w:ascii="Times New Roman" w:hAnsi="Times New Roman" w:cs="Times New Roman"/>
          <w:sz w:val="24"/>
          <w:szCs w:val="24"/>
        </w:rPr>
        <w:t xml:space="preserve"> Kişisel verilerinin işlenip işlenmediğini öğrenme,</w:t>
      </w:r>
    </w:p>
    <w:p w14:paraId="5B8ECE5A" w14:textId="77777777" w:rsidR="00227316" w:rsidRPr="006C0308" w:rsidRDefault="00227316" w:rsidP="0021239B">
      <w:pPr>
        <w:numPr>
          <w:ilvl w:val="0"/>
          <w:numId w:val="31"/>
        </w:numPr>
        <w:jc w:val="both"/>
        <w:rPr>
          <w:rFonts w:ascii="Times New Roman" w:hAnsi="Times New Roman" w:cs="Times New Roman"/>
          <w:sz w:val="24"/>
          <w:szCs w:val="24"/>
        </w:rPr>
      </w:pPr>
      <w:r w:rsidRPr="006C0308">
        <w:rPr>
          <w:rFonts w:ascii="Times New Roman" w:hAnsi="Times New Roman" w:cs="Times New Roman"/>
          <w:sz w:val="24"/>
          <w:szCs w:val="24"/>
        </w:rPr>
        <w:lastRenderedPageBreak/>
        <w:t>Kişisel verileri işlenmişse buna ilişkin bilgi talep etme,</w:t>
      </w:r>
    </w:p>
    <w:p w14:paraId="108F2E30" w14:textId="77777777" w:rsidR="00227316" w:rsidRPr="006C0308" w:rsidRDefault="00227316" w:rsidP="0021239B">
      <w:pPr>
        <w:numPr>
          <w:ilvl w:val="0"/>
          <w:numId w:val="31"/>
        </w:numPr>
        <w:jc w:val="both"/>
        <w:rPr>
          <w:rFonts w:ascii="Times New Roman" w:hAnsi="Times New Roman" w:cs="Times New Roman"/>
          <w:sz w:val="24"/>
          <w:szCs w:val="24"/>
        </w:rPr>
      </w:pPr>
      <w:r w:rsidRPr="006C0308">
        <w:rPr>
          <w:rFonts w:ascii="Times New Roman" w:hAnsi="Times New Roman" w:cs="Times New Roman"/>
          <w:sz w:val="24"/>
          <w:szCs w:val="24"/>
        </w:rPr>
        <w:t>Kişisel verilere erişim ve bu verilerini isteme,</w:t>
      </w:r>
    </w:p>
    <w:p w14:paraId="5FEB9298" w14:textId="77777777" w:rsidR="00227316" w:rsidRPr="006C0308" w:rsidRDefault="00227316" w:rsidP="0021239B">
      <w:pPr>
        <w:numPr>
          <w:ilvl w:val="0"/>
          <w:numId w:val="31"/>
        </w:numPr>
        <w:jc w:val="both"/>
        <w:rPr>
          <w:rFonts w:ascii="Times New Roman" w:hAnsi="Times New Roman" w:cs="Times New Roman"/>
          <w:sz w:val="24"/>
          <w:szCs w:val="24"/>
        </w:rPr>
      </w:pPr>
      <w:r w:rsidRPr="006C0308">
        <w:rPr>
          <w:rFonts w:ascii="Times New Roman" w:hAnsi="Times New Roman" w:cs="Times New Roman"/>
          <w:sz w:val="24"/>
          <w:szCs w:val="24"/>
        </w:rPr>
        <w:t xml:space="preserve"> Kişisel verilerin işlenme amacını ve bunların amacına uygun kullanılıp kullanılmadığını öğrenme,</w:t>
      </w:r>
    </w:p>
    <w:p w14:paraId="6B63C308" w14:textId="77777777" w:rsidR="00227316" w:rsidRPr="006C0308" w:rsidRDefault="00227316" w:rsidP="0021239B">
      <w:pPr>
        <w:numPr>
          <w:ilvl w:val="0"/>
          <w:numId w:val="31"/>
        </w:numPr>
        <w:jc w:val="both"/>
        <w:rPr>
          <w:rFonts w:ascii="Times New Roman" w:hAnsi="Times New Roman" w:cs="Times New Roman"/>
          <w:sz w:val="24"/>
          <w:szCs w:val="24"/>
        </w:rPr>
      </w:pPr>
      <w:r w:rsidRPr="006C0308">
        <w:rPr>
          <w:rFonts w:ascii="Times New Roman" w:hAnsi="Times New Roman" w:cs="Times New Roman"/>
          <w:sz w:val="24"/>
          <w:szCs w:val="24"/>
        </w:rPr>
        <w:t xml:space="preserve"> Yurt içinde kişisel verilerin aktarıldığı üçüncü kişileri bilme,</w:t>
      </w:r>
    </w:p>
    <w:p w14:paraId="6D3E06BC" w14:textId="77777777" w:rsidR="00227316" w:rsidRPr="006C0308" w:rsidRDefault="00227316" w:rsidP="0021239B">
      <w:pPr>
        <w:numPr>
          <w:ilvl w:val="0"/>
          <w:numId w:val="31"/>
        </w:numPr>
        <w:jc w:val="both"/>
        <w:rPr>
          <w:rFonts w:ascii="Times New Roman" w:hAnsi="Times New Roman" w:cs="Times New Roman"/>
          <w:sz w:val="24"/>
          <w:szCs w:val="24"/>
        </w:rPr>
      </w:pPr>
      <w:r w:rsidRPr="006C0308">
        <w:rPr>
          <w:rFonts w:ascii="Times New Roman" w:hAnsi="Times New Roman" w:cs="Times New Roman"/>
          <w:sz w:val="24"/>
          <w:szCs w:val="24"/>
        </w:rPr>
        <w:t>Kişisel verilerin eksik veya yanlış işlenmiş olması hâlinde bunların düzeltilmesini isteme,</w:t>
      </w:r>
    </w:p>
    <w:p w14:paraId="7F954BCF" w14:textId="77777777" w:rsidR="00227316" w:rsidRPr="006C0308" w:rsidRDefault="00227316" w:rsidP="0021239B">
      <w:pPr>
        <w:numPr>
          <w:ilvl w:val="0"/>
          <w:numId w:val="31"/>
        </w:numPr>
        <w:jc w:val="both"/>
        <w:rPr>
          <w:rFonts w:ascii="Times New Roman" w:hAnsi="Times New Roman" w:cs="Times New Roman"/>
          <w:sz w:val="24"/>
          <w:szCs w:val="24"/>
        </w:rPr>
      </w:pPr>
      <w:r w:rsidRPr="006C0308">
        <w:rPr>
          <w:rFonts w:ascii="Times New Roman" w:hAnsi="Times New Roman" w:cs="Times New Roman"/>
          <w:sz w:val="24"/>
          <w:szCs w:val="24"/>
        </w:rPr>
        <w:t xml:space="preserve"> </w:t>
      </w:r>
      <w:proofErr w:type="spellStart"/>
      <w:r w:rsidRPr="006C0308">
        <w:rPr>
          <w:rFonts w:ascii="Times New Roman" w:hAnsi="Times New Roman" w:cs="Times New Roman"/>
          <w:sz w:val="24"/>
          <w:szCs w:val="24"/>
        </w:rPr>
        <w:t>KVKK’nın</w:t>
      </w:r>
      <w:proofErr w:type="spellEnd"/>
      <w:r w:rsidRPr="006C0308">
        <w:rPr>
          <w:rFonts w:ascii="Times New Roman" w:hAnsi="Times New Roman" w:cs="Times New Roman"/>
          <w:sz w:val="24"/>
          <w:szCs w:val="24"/>
        </w:rPr>
        <w:t xml:space="preserve"> 7. Maddesinde öngörülen şartlar çerçevesinde kişisel verilerin silinmesini veya yok edilmesini ve Yönetmeliğin değişik 9. maddesinde öngörülen şartlar çerçevesinde kişisel verilerin silinmesini isteme,</w:t>
      </w:r>
    </w:p>
    <w:p w14:paraId="1D8A4B99" w14:textId="77777777" w:rsidR="00227316" w:rsidRPr="006C0308" w:rsidRDefault="00227316" w:rsidP="0021239B">
      <w:pPr>
        <w:numPr>
          <w:ilvl w:val="0"/>
          <w:numId w:val="31"/>
        </w:numPr>
        <w:jc w:val="both"/>
        <w:rPr>
          <w:rFonts w:ascii="Times New Roman" w:hAnsi="Times New Roman" w:cs="Times New Roman"/>
          <w:sz w:val="24"/>
          <w:szCs w:val="24"/>
        </w:rPr>
      </w:pPr>
      <w:r w:rsidRPr="006C0308">
        <w:rPr>
          <w:rFonts w:ascii="Times New Roman" w:hAnsi="Times New Roman" w:cs="Times New Roman"/>
          <w:sz w:val="24"/>
          <w:szCs w:val="24"/>
        </w:rPr>
        <w:t xml:space="preserve"> İşbu maddenin (</w:t>
      </w:r>
      <w:r w:rsidR="003B48C0" w:rsidRPr="006C0308">
        <w:rPr>
          <w:rFonts w:ascii="Times New Roman" w:hAnsi="Times New Roman" w:cs="Times New Roman"/>
          <w:sz w:val="24"/>
          <w:szCs w:val="24"/>
        </w:rPr>
        <w:t>6</w:t>
      </w:r>
      <w:r w:rsidRPr="006C0308">
        <w:rPr>
          <w:rFonts w:ascii="Times New Roman" w:hAnsi="Times New Roman" w:cs="Times New Roman"/>
          <w:sz w:val="24"/>
          <w:szCs w:val="24"/>
        </w:rPr>
        <w:t>) ve (</w:t>
      </w:r>
      <w:r w:rsidR="003B48C0" w:rsidRPr="006C0308">
        <w:rPr>
          <w:rFonts w:ascii="Times New Roman" w:hAnsi="Times New Roman" w:cs="Times New Roman"/>
          <w:sz w:val="24"/>
          <w:szCs w:val="24"/>
        </w:rPr>
        <w:t>7</w:t>
      </w:r>
      <w:r w:rsidRPr="006C0308">
        <w:rPr>
          <w:rFonts w:ascii="Times New Roman" w:hAnsi="Times New Roman" w:cs="Times New Roman"/>
          <w:sz w:val="24"/>
          <w:szCs w:val="24"/>
        </w:rPr>
        <w:t>) bentlerinde belirtilen esaslar uyarınca yapılan işlemlerin, kişisel verilerin aktarıldığı üçüncü kişilere bildirilmesini isteme,</w:t>
      </w:r>
    </w:p>
    <w:p w14:paraId="5D82E8BF" w14:textId="77777777" w:rsidR="00227316" w:rsidRPr="006C0308" w:rsidRDefault="00227316" w:rsidP="0021239B">
      <w:pPr>
        <w:numPr>
          <w:ilvl w:val="0"/>
          <w:numId w:val="31"/>
        </w:numPr>
        <w:jc w:val="both"/>
        <w:rPr>
          <w:rFonts w:ascii="Times New Roman" w:hAnsi="Times New Roman" w:cs="Times New Roman"/>
          <w:sz w:val="24"/>
          <w:szCs w:val="24"/>
        </w:rPr>
      </w:pPr>
      <w:r w:rsidRPr="006C0308">
        <w:rPr>
          <w:rFonts w:ascii="Times New Roman" w:hAnsi="Times New Roman" w:cs="Times New Roman"/>
          <w:sz w:val="24"/>
          <w:szCs w:val="24"/>
        </w:rPr>
        <w:t xml:space="preserve"> İşlenen verilerin münhasıran otomatik sistemler vasıtasıyla analiz edilmesi suretiyle kişinin kendisi aleyhine bir sonucun ortaya çıkmasına itiraz etme,</w:t>
      </w:r>
    </w:p>
    <w:p w14:paraId="4F1A86F8" w14:textId="54ADB756" w:rsidR="00557098" w:rsidRPr="006C0308" w:rsidRDefault="00227316" w:rsidP="0021239B">
      <w:pPr>
        <w:numPr>
          <w:ilvl w:val="0"/>
          <w:numId w:val="31"/>
        </w:numPr>
        <w:jc w:val="both"/>
        <w:rPr>
          <w:rFonts w:ascii="Times New Roman" w:hAnsi="Times New Roman" w:cs="Times New Roman"/>
          <w:sz w:val="24"/>
          <w:szCs w:val="24"/>
        </w:rPr>
      </w:pPr>
      <w:r w:rsidRPr="006C0308">
        <w:rPr>
          <w:rFonts w:ascii="Times New Roman" w:hAnsi="Times New Roman" w:cs="Times New Roman"/>
          <w:sz w:val="24"/>
          <w:szCs w:val="24"/>
        </w:rPr>
        <w:t>Kişisel verilerin kanuna aykırı olarak işlenmesi sebebiyle zarara uğraması hâlinde zararın giderilmesini talep etme haklarına sahiptir.</w:t>
      </w:r>
      <w:bookmarkStart w:id="58" w:name="_Toc23795479"/>
      <w:bookmarkStart w:id="59" w:name="_Toc19622081"/>
      <w:bookmarkStart w:id="60" w:name="_Toc25933304"/>
      <w:bookmarkEnd w:id="58"/>
      <w:bookmarkEnd w:id="59"/>
      <w:bookmarkEnd w:id="60"/>
    </w:p>
    <w:p w14:paraId="47B8AB6B" w14:textId="77777777" w:rsidR="00227316" w:rsidRPr="006C0308" w:rsidRDefault="00227316" w:rsidP="0021239B">
      <w:pPr>
        <w:jc w:val="both"/>
        <w:rPr>
          <w:rFonts w:ascii="Times New Roman" w:hAnsi="Times New Roman" w:cs="Times New Roman"/>
          <w:b/>
          <w:bCs/>
          <w:sz w:val="24"/>
          <w:szCs w:val="24"/>
        </w:rPr>
      </w:pPr>
      <w:r w:rsidRPr="006C0308">
        <w:rPr>
          <w:rFonts w:ascii="Times New Roman" w:hAnsi="Times New Roman" w:cs="Times New Roman"/>
          <w:b/>
          <w:bCs/>
          <w:sz w:val="24"/>
          <w:szCs w:val="24"/>
        </w:rPr>
        <w:t>Son Hükümler</w:t>
      </w:r>
    </w:p>
    <w:p w14:paraId="1294F1C1" w14:textId="5EFF3EFD" w:rsidR="00227316" w:rsidRPr="006C0308" w:rsidRDefault="00227316" w:rsidP="0021239B">
      <w:pPr>
        <w:jc w:val="both"/>
        <w:rPr>
          <w:rFonts w:ascii="Times New Roman" w:hAnsi="Times New Roman" w:cs="Times New Roman"/>
          <w:sz w:val="24"/>
          <w:szCs w:val="24"/>
        </w:rPr>
      </w:pPr>
      <w:r w:rsidRPr="006C0308">
        <w:rPr>
          <w:rFonts w:ascii="Times New Roman" w:hAnsi="Times New Roman" w:cs="Times New Roman"/>
          <w:sz w:val="24"/>
          <w:szCs w:val="24"/>
        </w:rPr>
        <w:t>Yukarıda yer alan haklarınızı kullanmanız ve yukarıda yer alan hususlarda </w:t>
      </w:r>
      <w:r w:rsidR="00850F0F">
        <w:rPr>
          <w:rFonts w:ascii="Times New Roman" w:hAnsi="Times New Roman" w:cs="Times New Roman"/>
          <w:sz w:val="24"/>
          <w:szCs w:val="24"/>
        </w:rPr>
        <w:t xml:space="preserve">AKYÜZLER ALÜMİNYUM ÜRETİM SAN. VE </w:t>
      </w:r>
      <w:proofErr w:type="spellStart"/>
      <w:r w:rsidR="00850F0F">
        <w:rPr>
          <w:rFonts w:ascii="Times New Roman" w:hAnsi="Times New Roman" w:cs="Times New Roman"/>
          <w:sz w:val="24"/>
          <w:szCs w:val="24"/>
        </w:rPr>
        <w:t>TİC.A.Ş.</w:t>
      </w:r>
      <w:r w:rsidR="000E0465" w:rsidRPr="006C0308">
        <w:rPr>
          <w:rFonts w:ascii="Times New Roman" w:hAnsi="Times New Roman" w:cs="Times New Roman"/>
          <w:sz w:val="24"/>
          <w:szCs w:val="24"/>
        </w:rPr>
        <w:t>’</w:t>
      </w:r>
      <w:r w:rsidR="0008597D" w:rsidRPr="006C0308">
        <w:rPr>
          <w:rFonts w:ascii="Times New Roman" w:hAnsi="Times New Roman" w:cs="Times New Roman"/>
          <w:sz w:val="24"/>
          <w:szCs w:val="24"/>
        </w:rPr>
        <w:t>a</w:t>
      </w:r>
      <w:proofErr w:type="spellEnd"/>
      <w:r w:rsidRPr="006C0308">
        <w:rPr>
          <w:rFonts w:ascii="Times New Roman" w:hAnsi="Times New Roman" w:cs="Times New Roman"/>
          <w:sz w:val="24"/>
          <w:szCs w:val="24"/>
        </w:rPr>
        <w:t xml:space="preserve"> başvuru yapmanız halinde, başvurunuzda yer alan talepleriniz, talebin niteliğine göre</w:t>
      </w:r>
      <w:r w:rsidR="00EF7A8A" w:rsidRPr="006C0308">
        <w:rPr>
          <w:rFonts w:ascii="Times New Roman" w:hAnsi="Times New Roman" w:cs="Times New Roman"/>
          <w:sz w:val="24"/>
          <w:szCs w:val="24"/>
        </w:rPr>
        <w:t xml:space="preserve"> tebliğden itibaren</w:t>
      </w:r>
      <w:r w:rsidRPr="006C0308">
        <w:rPr>
          <w:rFonts w:ascii="Times New Roman" w:hAnsi="Times New Roman" w:cs="Times New Roman"/>
          <w:sz w:val="24"/>
          <w:szCs w:val="24"/>
        </w:rPr>
        <w:t xml:space="preserve"> en geç otuz (30) iş günü içinde, 10 sayfaya kadar ücretsiz olarak, daha fazla sayfa ise kurulun belirleyeceği ücret karşılığı sonuçlandırılacaktır. Ancak, işlemin tarafımız için ayrıca bir maliyeti gerektirmesi hâlinde, Kişisel Verileri Koruma Kurulu tarafından belirlenen tarifedeki ücretin talep edilmesi söz konusu olabilecektir. </w:t>
      </w:r>
      <w:r w:rsidR="00850F0F">
        <w:rPr>
          <w:rFonts w:ascii="Times New Roman" w:hAnsi="Times New Roman" w:cs="Times New Roman"/>
          <w:sz w:val="24"/>
          <w:szCs w:val="24"/>
        </w:rPr>
        <w:t>AKYÜZLER ALÜMİNYUM ÜRETİM SAN. VE TİC.A.Ş.</w:t>
      </w:r>
      <w:r w:rsidR="0008597D" w:rsidRPr="006C0308">
        <w:rPr>
          <w:rFonts w:ascii="Times New Roman" w:hAnsi="Times New Roman" w:cs="Times New Roman"/>
          <w:sz w:val="24"/>
          <w:szCs w:val="24"/>
        </w:rPr>
        <w:t xml:space="preserve"> </w:t>
      </w:r>
      <w:r w:rsidRPr="006C0308">
        <w:rPr>
          <w:rFonts w:ascii="Times New Roman" w:hAnsi="Times New Roman" w:cs="Times New Roman"/>
          <w:sz w:val="24"/>
          <w:szCs w:val="24"/>
        </w:rPr>
        <w:t>hatasından kaynaklanması hâlinde alınan ücret veri sahibine iade edilir.</w:t>
      </w:r>
    </w:p>
    <w:p w14:paraId="770B3055" w14:textId="77777777" w:rsidR="00227316" w:rsidRPr="006C0308" w:rsidRDefault="00227316" w:rsidP="0021239B">
      <w:pPr>
        <w:jc w:val="both"/>
        <w:rPr>
          <w:rFonts w:ascii="Times New Roman" w:hAnsi="Times New Roman" w:cs="Times New Roman"/>
          <w:sz w:val="24"/>
          <w:szCs w:val="24"/>
        </w:rPr>
      </w:pPr>
      <w:r w:rsidRPr="006C0308">
        <w:rPr>
          <w:rFonts w:ascii="Times New Roman" w:hAnsi="Times New Roman" w:cs="Times New Roman"/>
          <w:sz w:val="24"/>
          <w:szCs w:val="24"/>
        </w:rPr>
        <w:t xml:space="preserve">Kişisel verilerinizin işlenmesi ile ilgili hususlarda </w:t>
      </w:r>
      <w:r w:rsidR="003C78F4" w:rsidRPr="006C0308">
        <w:rPr>
          <w:rFonts w:ascii="Times New Roman" w:hAnsi="Times New Roman" w:cs="Times New Roman"/>
          <w:sz w:val="24"/>
          <w:szCs w:val="24"/>
        </w:rPr>
        <w:t xml:space="preserve">işyerimizden </w:t>
      </w:r>
      <w:r w:rsidR="00E30094" w:rsidRPr="006C0308">
        <w:rPr>
          <w:rFonts w:ascii="Times New Roman" w:hAnsi="Times New Roman" w:cs="Times New Roman"/>
          <w:sz w:val="24"/>
          <w:szCs w:val="24"/>
        </w:rPr>
        <w:t xml:space="preserve">temin edeceğiniz </w:t>
      </w:r>
      <w:r w:rsidRPr="006C0308">
        <w:rPr>
          <w:rFonts w:ascii="Times New Roman" w:hAnsi="Times New Roman" w:cs="Times New Roman"/>
          <w:sz w:val="24"/>
          <w:szCs w:val="24"/>
        </w:rPr>
        <w:t xml:space="preserve">“Kişisel Veri Talep </w:t>
      </w:r>
      <w:proofErr w:type="spellStart"/>
      <w:r w:rsidRPr="006C0308">
        <w:rPr>
          <w:rFonts w:ascii="Times New Roman" w:hAnsi="Times New Roman" w:cs="Times New Roman"/>
          <w:sz w:val="24"/>
          <w:szCs w:val="24"/>
        </w:rPr>
        <w:t>Formu</w:t>
      </w:r>
      <w:r w:rsidR="00DB2F5B" w:rsidRPr="006C0308">
        <w:rPr>
          <w:rFonts w:ascii="Times New Roman" w:hAnsi="Times New Roman" w:cs="Times New Roman"/>
          <w:sz w:val="24"/>
          <w:szCs w:val="24"/>
        </w:rPr>
        <w:t>’</w:t>
      </w:r>
      <w:r w:rsidRPr="006C0308">
        <w:rPr>
          <w:rFonts w:ascii="Times New Roman" w:hAnsi="Times New Roman" w:cs="Times New Roman"/>
          <w:sz w:val="24"/>
          <w:szCs w:val="24"/>
        </w:rPr>
        <w:t>nu</w:t>
      </w:r>
      <w:proofErr w:type="spellEnd"/>
      <w:r w:rsidRPr="006C0308">
        <w:rPr>
          <w:rFonts w:ascii="Times New Roman" w:hAnsi="Times New Roman" w:cs="Times New Roman"/>
          <w:sz w:val="24"/>
          <w:szCs w:val="24"/>
        </w:rPr>
        <w:t xml:space="preserve"> doldurarak, formda belirtilen yöntemlerden sizin için uygun olanı ile başvuruda bulunabilirsiniz.</w:t>
      </w:r>
    </w:p>
    <w:p w14:paraId="034A2811" w14:textId="77777777" w:rsidR="00B47BE9" w:rsidRPr="006C0308" w:rsidRDefault="00B47BE9" w:rsidP="0021239B">
      <w:pPr>
        <w:jc w:val="both"/>
        <w:rPr>
          <w:rFonts w:ascii="Times New Roman" w:hAnsi="Times New Roman" w:cs="Times New Roman"/>
          <w:sz w:val="24"/>
          <w:szCs w:val="24"/>
        </w:rPr>
      </w:pPr>
    </w:p>
    <w:p w14:paraId="4EEFB8F7" w14:textId="77777777" w:rsidR="0051128A" w:rsidRPr="006C0308" w:rsidRDefault="0051128A" w:rsidP="0021239B">
      <w:pPr>
        <w:jc w:val="both"/>
        <w:rPr>
          <w:rFonts w:ascii="Times New Roman" w:hAnsi="Times New Roman" w:cs="Times New Roman"/>
          <w:sz w:val="24"/>
          <w:szCs w:val="24"/>
        </w:rPr>
      </w:pPr>
    </w:p>
    <w:sectPr w:rsidR="0051128A" w:rsidRPr="006C0308" w:rsidSect="008230B9">
      <w:footerReference w:type="default" r:id="rId15"/>
      <w:pgSz w:w="11906" w:h="16838"/>
      <w:pgMar w:top="1135" w:right="1417"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F6F0E" w14:textId="77777777" w:rsidR="002053D2" w:rsidRDefault="002053D2" w:rsidP="005370AE">
      <w:pPr>
        <w:spacing w:after="0" w:line="240" w:lineRule="auto"/>
      </w:pPr>
      <w:r>
        <w:separator/>
      </w:r>
    </w:p>
  </w:endnote>
  <w:endnote w:type="continuationSeparator" w:id="0">
    <w:p w14:paraId="1F868AFC" w14:textId="77777777" w:rsidR="002053D2" w:rsidRDefault="002053D2" w:rsidP="00537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758733"/>
      <w:docPartObj>
        <w:docPartGallery w:val="Page Numbers (Bottom of Page)"/>
        <w:docPartUnique/>
      </w:docPartObj>
    </w:sdtPr>
    <w:sdtContent>
      <w:p w14:paraId="27AECB6F" w14:textId="0E0EB4BB" w:rsidR="001149A5" w:rsidRDefault="00960BC5">
        <w:pPr>
          <w:pStyle w:val="AltBilgi"/>
          <w:jc w:val="right"/>
        </w:pPr>
        <w:r>
          <w:fldChar w:fldCharType="begin"/>
        </w:r>
        <w:r>
          <w:instrText>PAGE   \* MERGEFORMAT</w:instrText>
        </w:r>
        <w:r>
          <w:fldChar w:fldCharType="separate"/>
        </w:r>
        <w:r w:rsidR="00EB4A43">
          <w:rPr>
            <w:noProof/>
          </w:rPr>
          <w:t>2</w:t>
        </w:r>
        <w:r>
          <w:rPr>
            <w:noProof/>
          </w:rPr>
          <w:fldChar w:fldCharType="end"/>
        </w:r>
      </w:p>
    </w:sdtContent>
  </w:sdt>
  <w:p w14:paraId="77BF2222" w14:textId="77777777" w:rsidR="001149A5" w:rsidRDefault="001149A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EDEDA" w14:textId="77777777" w:rsidR="002053D2" w:rsidRDefault="002053D2" w:rsidP="005370AE">
      <w:pPr>
        <w:spacing w:after="0" w:line="240" w:lineRule="auto"/>
      </w:pPr>
      <w:r>
        <w:separator/>
      </w:r>
    </w:p>
  </w:footnote>
  <w:footnote w:type="continuationSeparator" w:id="0">
    <w:p w14:paraId="0C773D03" w14:textId="77777777" w:rsidR="002053D2" w:rsidRDefault="002053D2" w:rsidP="005370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73C0"/>
    <w:multiLevelType w:val="multilevel"/>
    <w:tmpl w:val="B4C695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D602D"/>
    <w:multiLevelType w:val="hybridMultilevel"/>
    <w:tmpl w:val="291EA8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CB36835"/>
    <w:multiLevelType w:val="multilevel"/>
    <w:tmpl w:val="2F8EAB8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DC53BD"/>
    <w:multiLevelType w:val="hybridMultilevel"/>
    <w:tmpl w:val="8452E06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15:restartNumberingAfterBreak="0">
    <w:nsid w:val="10582D46"/>
    <w:multiLevelType w:val="multilevel"/>
    <w:tmpl w:val="41269B6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1166F9"/>
    <w:multiLevelType w:val="multilevel"/>
    <w:tmpl w:val="6926357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21696391"/>
    <w:multiLevelType w:val="multilevel"/>
    <w:tmpl w:val="EF9E170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473BF8"/>
    <w:multiLevelType w:val="multilevel"/>
    <w:tmpl w:val="989E5EA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CB7408"/>
    <w:multiLevelType w:val="multilevel"/>
    <w:tmpl w:val="7490492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B42586"/>
    <w:multiLevelType w:val="hybridMultilevel"/>
    <w:tmpl w:val="9800D3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A8604CC"/>
    <w:multiLevelType w:val="multilevel"/>
    <w:tmpl w:val="5C60270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1E595C"/>
    <w:multiLevelType w:val="multilevel"/>
    <w:tmpl w:val="DA3E2B5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C30765"/>
    <w:multiLevelType w:val="multilevel"/>
    <w:tmpl w:val="E0C6A77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15254A"/>
    <w:multiLevelType w:val="multilevel"/>
    <w:tmpl w:val="5D18C38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5271BC"/>
    <w:multiLevelType w:val="multilevel"/>
    <w:tmpl w:val="EEAE3B1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017B50"/>
    <w:multiLevelType w:val="multilevel"/>
    <w:tmpl w:val="E96685D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2E4DEE"/>
    <w:multiLevelType w:val="multilevel"/>
    <w:tmpl w:val="B1F2122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2A0BBA"/>
    <w:multiLevelType w:val="multilevel"/>
    <w:tmpl w:val="2C9A92E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5375C2"/>
    <w:multiLevelType w:val="multilevel"/>
    <w:tmpl w:val="AC7A593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3312D5"/>
    <w:multiLevelType w:val="multilevel"/>
    <w:tmpl w:val="50869AF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ED668E"/>
    <w:multiLevelType w:val="multilevel"/>
    <w:tmpl w:val="63B0D38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B815E8"/>
    <w:multiLevelType w:val="multilevel"/>
    <w:tmpl w:val="492CB5A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5317A7"/>
    <w:multiLevelType w:val="multilevel"/>
    <w:tmpl w:val="1FB8591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C63103"/>
    <w:multiLevelType w:val="multilevel"/>
    <w:tmpl w:val="005AE4D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4" w15:restartNumberingAfterBreak="0">
    <w:nsid w:val="5EBE691A"/>
    <w:multiLevelType w:val="multilevel"/>
    <w:tmpl w:val="B5E6F11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D431D2"/>
    <w:multiLevelType w:val="multilevel"/>
    <w:tmpl w:val="01CE9A2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090364"/>
    <w:multiLevelType w:val="multilevel"/>
    <w:tmpl w:val="6FB2615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8C0328"/>
    <w:multiLevelType w:val="multilevel"/>
    <w:tmpl w:val="66F8A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5A0C6A"/>
    <w:multiLevelType w:val="multilevel"/>
    <w:tmpl w:val="C7E083E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9A2240"/>
    <w:multiLevelType w:val="hybridMultilevel"/>
    <w:tmpl w:val="267CE98A"/>
    <w:lvl w:ilvl="0" w:tplc="5C2EB1CA">
      <w:numFmt w:val="bullet"/>
      <w:lvlText w:val="-"/>
      <w:lvlJc w:val="left"/>
      <w:pPr>
        <w:ind w:left="720" w:hanging="360"/>
      </w:pPr>
      <w:rPr>
        <w:rFonts w:ascii="Bookman Old Style" w:eastAsia="Times New Roman" w:hAnsi="Bookman Old Style"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CCF1752"/>
    <w:multiLevelType w:val="multilevel"/>
    <w:tmpl w:val="C042595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F42821"/>
    <w:multiLevelType w:val="multilevel"/>
    <w:tmpl w:val="720CCD3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0A4A21"/>
    <w:multiLevelType w:val="hybridMultilevel"/>
    <w:tmpl w:val="0D8ADA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3294288"/>
    <w:multiLevelType w:val="multilevel"/>
    <w:tmpl w:val="493AB55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2A2482"/>
    <w:multiLevelType w:val="multilevel"/>
    <w:tmpl w:val="6DCA6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2D0E5F"/>
    <w:multiLevelType w:val="multilevel"/>
    <w:tmpl w:val="0CAA1F8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4D705E"/>
    <w:multiLevelType w:val="hybridMultilevel"/>
    <w:tmpl w:val="1A1AD32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2F1968"/>
    <w:multiLevelType w:val="multilevel"/>
    <w:tmpl w:val="C86A1E7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5A364C"/>
    <w:multiLevelType w:val="multilevel"/>
    <w:tmpl w:val="65D0515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DA75FE"/>
    <w:multiLevelType w:val="hybridMultilevel"/>
    <w:tmpl w:val="EA7899D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63648187">
    <w:abstractNumId w:val="5"/>
  </w:num>
  <w:num w:numId="2" w16cid:durableId="1157766912">
    <w:abstractNumId w:val="2"/>
  </w:num>
  <w:num w:numId="3" w16cid:durableId="1589730143">
    <w:abstractNumId w:val="26"/>
  </w:num>
  <w:num w:numId="4" w16cid:durableId="1424646524">
    <w:abstractNumId w:val="30"/>
  </w:num>
  <w:num w:numId="5" w16cid:durableId="1450970205">
    <w:abstractNumId w:val="33"/>
  </w:num>
  <w:num w:numId="6" w16cid:durableId="261112807">
    <w:abstractNumId w:val="6"/>
  </w:num>
  <w:num w:numId="7" w16cid:durableId="1234923982">
    <w:abstractNumId w:val="11"/>
  </w:num>
  <w:num w:numId="8" w16cid:durableId="2065375138">
    <w:abstractNumId w:val="8"/>
  </w:num>
  <w:num w:numId="9" w16cid:durableId="2020691696">
    <w:abstractNumId w:val="19"/>
  </w:num>
  <w:num w:numId="10" w16cid:durableId="273751824">
    <w:abstractNumId w:val="21"/>
  </w:num>
  <w:num w:numId="11" w16cid:durableId="37171122">
    <w:abstractNumId w:val="4"/>
  </w:num>
  <w:num w:numId="12" w16cid:durableId="2043171155">
    <w:abstractNumId w:val="22"/>
  </w:num>
  <w:num w:numId="13" w16cid:durableId="1925794631">
    <w:abstractNumId w:val="28"/>
  </w:num>
  <w:num w:numId="14" w16cid:durableId="673805156">
    <w:abstractNumId w:val="25"/>
  </w:num>
  <w:num w:numId="15" w16cid:durableId="554899676">
    <w:abstractNumId w:val="12"/>
  </w:num>
  <w:num w:numId="16" w16cid:durableId="677927625">
    <w:abstractNumId w:val="35"/>
  </w:num>
  <w:num w:numId="17" w16cid:durableId="605423302">
    <w:abstractNumId w:val="0"/>
  </w:num>
  <w:num w:numId="18" w16cid:durableId="699164512">
    <w:abstractNumId w:val="7"/>
  </w:num>
  <w:num w:numId="19" w16cid:durableId="1774782861">
    <w:abstractNumId w:val="20"/>
  </w:num>
  <w:num w:numId="20" w16cid:durableId="1024600472">
    <w:abstractNumId w:val="37"/>
  </w:num>
  <w:num w:numId="21" w16cid:durableId="1888252245">
    <w:abstractNumId w:val="31"/>
  </w:num>
  <w:num w:numId="22" w16cid:durableId="1502544343">
    <w:abstractNumId w:val="14"/>
  </w:num>
  <w:num w:numId="23" w16cid:durableId="955060237">
    <w:abstractNumId w:val="10"/>
  </w:num>
  <w:num w:numId="24" w16cid:durableId="988941655">
    <w:abstractNumId w:val="16"/>
  </w:num>
  <w:num w:numId="25" w16cid:durableId="1688554512">
    <w:abstractNumId w:val="18"/>
  </w:num>
  <w:num w:numId="26" w16cid:durableId="448358291">
    <w:abstractNumId w:val="15"/>
  </w:num>
  <w:num w:numId="27" w16cid:durableId="652566888">
    <w:abstractNumId w:val="17"/>
  </w:num>
  <w:num w:numId="28" w16cid:durableId="524026681">
    <w:abstractNumId w:val="24"/>
  </w:num>
  <w:num w:numId="29" w16cid:durableId="162668512">
    <w:abstractNumId w:val="13"/>
  </w:num>
  <w:num w:numId="30" w16cid:durableId="1396930172">
    <w:abstractNumId w:val="38"/>
  </w:num>
  <w:num w:numId="31" w16cid:durableId="906183153">
    <w:abstractNumId w:val="23"/>
  </w:num>
  <w:num w:numId="32" w16cid:durableId="564730300">
    <w:abstractNumId w:val="39"/>
  </w:num>
  <w:num w:numId="33" w16cid:durableId="832791713">
    <w:abstractNumId w:val="1"/>
  </w:num>
  <w:num w:numId="34" w16cid:durableId="18316900">
    <w:abstractNumId w:val="9"/>
  </w:num>
  <w:num w:numId="35" w16cid:durableId="1201630750">
    <w:abstractNumId w:val="32"/>
  </w:num>
  <w:num w:numId="36" w16cid:durableId="689379533">
    <w:abstractNumId w:val="3"/>
  </w:num>
  <w:num w:numId="37" w16cid:durableId="1950157042">
    <w:abstractNumId w:val="36"/>
  </w:num>
  <w:num w:numId="38" w16cid:durableId="815416845">
    <w:abstractNumId w:val="27"/>
  </w:num>
  <w:num w:numId="39" w16cid:durableId="479421940">
    <w:abstractNumId w:val="34"/>
  </w:num>
  <w:num w:numId="40" w16cid:durableId="1302076023">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28A"/>
    <w:rsid w:val="00017C55"/>
    <w:rsid w:val="000456D7"/>
    <w:rsid w:val="00074A46"/>
    <w:rsid w:val="0008597D"/>
    <w:rsid w:val="00091F90"/>
    <w:rsid w:val="000C00CB"/>
    <w:rsid w:val="000C22E4"/>
    <w:rsid w:val="000D2EE9"/>
    <w:rsid w:val="000D4EF5"/>
    <w:rsid w:val="000E0465"/>
    <w:rsid w:val="000E1779"/>
    <w:rsid w:val="000E5C5C"/>
    <w:rsid w:val="000F0FCC"/>
    <w:rsid w:val="000F5204"/>
    <w:rsid w:val="0010510D"/>
    <w:rsid w:val="001149A5"/>
    <w:rsid w:val="00122999"/>
    <w:rsid w:val="00126DBF"/>
    <w:rsid w:val="00140EF0"/>
    <w:rsid w:val="001414EF"/>
    <w:rsid w:val="00143DCB"/>
    <w:rsid w:val="00153B29"/>
    <w:rsid w:val="00174D1A"/>
    <w:rsid w:val="0018108F"/>
    <w:rsid w:val="00183854"/>
    <w:rsid w:val="001A2FBF"/>
    <w:rsid w:val="001B3CE6"/>
    <w:rsid w:val="001B4CF0"/>
    <w:rsid w:val="001C6470"/>
    <w:rsid w:val="001E47CC"/>
    <w:rsid w:val="001E5AAA"/>
    <w:rsid w:val="001F1D94"/>
    <w:rsid w:val="0020209F"/>
    <w:rsid w:val="00202183"/>
    <w:rsid w:val="002053D2"/>
    <w:rsid w:val="0021239B"/>
    <w:rsid w:val="0021459C"/>
    <w:rsid w:val="002151E3"/>
    <w:rsid w:val="00225642"/>
    <w:rsid w:val="00227316"/>
    <w:rsid w:val="00242D4D"/>
    <w:rsid w:val="00251AA3"/>
    <w:rsid w:val="002552A2"/>
    <w:rsid w:val="00261803"/>
    <w:rsid w:val="00274DBB"/>
    <w:rsid w:val="0029650B"/>
    <w:rsid w:val="00296988"/>
    <w:rsid w:val="002B1670"/>
    <w:rsid w:val="002B2571"/>
    <w:rsid w:val="002C63B9"/>
    <w:rsid w:val="002E22D9"/>
    <w:rsid w:val="002F0FCB"/>
    <w:rsid w:val="003057EB"/>
    <w:rsid w:val="00311936"/>
    <w:rsid w:val="00317A9D"/>
    <w:rsid w:val="003357D7"/>
    <w:rsid w:val="00351600"/>
    <w:rsid w:val="00390FC2"/>
    <w:rsid w:val="0039254E"/>
    <w:rsid w:val="003A544B"/>
    <w:rsid w:val="003A7915"/>
    <w:rsid w:val="003B3D26"/>
    <w:rsid w:val="003B48C0"/>
    <w:rsid w:val="003B60FD"/>
    <w:rsid w:val="003C2D7A"/>
    <w:rsid w:val="003C5992"/>
    <w:rsid w:val="003C78F4"/>
    <w:rsid w:val="003D0C37"/>
    <w:rsid w:val="003D1EB6"/>
    <w:rsid w:val="003D30C6"/>
    <w:rsid w:val="003E3CE4"/>
    <w:rsid w:val="003F21EF"/>
    <w:rsid w:val="003F7B9F"/>
    <w:rsid w:val="00403845"/>
    <w:rsid w:val="00414516"/>
    <w:rsid w:val="0041463A"/>
    <w:rsid w:val="00422972"/>
    <w:rsid w:val="0042317B"/>
    <w:rsid w:val="004232FE"/>
    <w:rsid w:val="00435B0C"/>
    <w:rsid w:val="00447770"/>
    <w:rsid w:val="00453E54"/>
    <w:rsid w:val="00456744"/>
    <w:rsid w:val="0046733C"/>
    <w:rsid w:val="004A7F5A"/>
    <w:rsid w:val="004B3E83"/>
    <w:rsid w:val="004C284C"/>
    <w:rsid w:val="004C385E"/>
    <w:rsid w:val="004C4332"/>
    <w:rsid w:val="004C4542"/>
    <w:rsid w:val="004F12E1"/>
    <w:rsid w:val="00501AAF"/>
    <w:rsid w:val="0051128A"/>
    <w:rsid w:val="00520CAC"/>
    <w:rsid w:val="00521664"/>
    <w:rsid w:val="00521DB0"/>
    <w:rsid w:val="0052574C"/>
    <w:rsid w:val="00535AA0"/>
    <w:rsid w:val="005370AE"/>
    <w:rsid w:val="00545526"/>
    <w:rsid w:val="0054588D"/>
    <w:rsid w:val="00551AE9"/>
    <w:rsid w:val="0055638E"/>
    <w:rsid w:val="00557098"/>
    <w:rsid w:val="00567985"/>
    <w:rsid w:val="00575BC6"/>
    <w:rsid w:val="00575DC7"/>
    <w:rsid w:val="0057692F"/>
    <w:rsid w:val="00592F3F"/>
    <w:rsid w:val="005951DF"/>
    <w:rsid w:val="005978C1"/>
    <w:rsid w:val="005A2488"/>
    <w:rsid w:val="005A57B4"/>
    <w:rsid w:val="005B007F"/>
    <w:rsid w:val="005B485A"/>
    <w:rsid w:val="005C301C"/>
    <w:rsid w:val="005D2516"/>
    <w:rsid w:val="005D5EE1"/>
    <w:rsid w:val="005D73F4"/>
    <w:rsid w:val="00607AC5"/>
    <w:rsid w:val="0062049F"/>
    <w:rsid w:val="00621088"/>
    <w:rsid w:val="00630DB2"/>
    <w:rsid w:val="00642135"/>
    <w:rsid w:val="006470E8"/>
    <w:rsid w:val="00661343"/>
    <w:rsid w:val="006766B0"/>
    <w:rsid w:val="006B3515"/>
    <w:rsid w:val="006C0308"/>
    <w:rsid w:val="006C2231"/>
    <w:rsid w:val="006D3373"/>
    <w:rsid w:val="006F012F"/>
    <w:rsid w:val="006F6C00"/>
    <w:rsid w:val="006F70B6"/>
    <w:rsid w:val="007135B4"/>
    <w:rsid w:val="00716EC8"/>
    <w:rsid w:val="007302AF"/>
    <w:rsid w:val="0073107C"/>
    <w:rsid w:val="00734A09"/>
    <w:rsid w:val="007601FB"/>
    <w:rsid w:val="00786647"/>
    <w:rsid w:val="007936E1"/>
    <w:rsid w:val="007A1766"/>
    <w:rsid w:val="007A7F3F"/>
    <w:rsid w:val="007D7A8E"/>
    <w:rsid w:val="007F2BA4"/>
    <w:rsid w:val="007F4340"/>
    <w:rsid w:val="00802BF7"/>
    <w:rsid w:val="00814745"/>
    <w:rsid w:val="008214F5"/>
    <w:rsid w:val="008230B9"/>
    <w:rsid w:val="0083678A"/>
    <w:rsid w:val="00850F0F"/>
    <w:rsid w:val="00851E03"/>
    <w:rsid w:val="008554B1"/>
    <w:rsid w:val="008A39EE"/>
    <w:rsid w:val="008B621D"/>
    <w:rsid w:val="008D16F4"/>
    <w:rsid w:val="008D5EEB"/>
    <w:rsid w:val="008D6F0A"/>
    <w:rsid w:val="008E19CA"/>
    <w:rsid w:val="008F192F"/>
    <w:rsid w:val="0091294B"/>
    <w:rsid w:val="00916567"/>
    <w:rsid w:val="00924B2B"/>
    <w:rsid w:val="00933C06"/>
    <w:rsid w:val="00940FFC"/>
    <w:rsid w:val="00943CE7"/>
    <w:rsid w:val="009518AA"/>
    <w:rsid w:val="00951C61"/>
    <w:rsid w:val="00955DEC"/>
    <w:rsid w:val="00956200"/>
    <w:rsid w:val="00960BC5"/>
    <w:rsid w:val="00973326"/>
    <w:rsid w:val="009755AE"/>
    <w:rsid w:val="009807E8"/>
    <w:rsid w:val="009A1D8A"/>
    <w:rsid w:val="009B0EE9"/>
    <w:rsid w:val="009B1CFE"/>
    <w:rsid w:val="009E2AD3"/>
    <w:rsid w:val="009E41D5"/>
    <w:rsid w:val="00A0288C"/>
    <w:rsid w:val="00A0792A"/>
    <w:rsid w:val="00A137C9"/>
    <w:rsid w:val="00A4485F"/>
    <w:rsid w:val="00A55753"/>
    <w:rsid w:val="00A6431B"/>
    <w:rsid w:val="00A67761"/>
    <w:rsid w:val="00A837CA"/>
    <w:rsid w:val="00A91238"/>
    <w:rsid w:val="00A95224"/>
    <w:rsid w:val="00A968E9"/>
    <w:rsid w:val="00AB5D70"/>
    <w:rsid w:val="00AC6F43"/>
    <w:rsid w:val="00AE7047"/>
    <w:rsid w:val="00AF5338"/>
    <w:rsid w:val="00AF5CA0"/>
    <w:rsid w:val="00B128AD"/>
    <w:rsid w:val="00B21868"/>
    <w:rsid w:val="00B233EF"/>
    <w:rsid w:val="00B3301E"/>
    <w:rsid w:val="00B47BE9"/>
    <w:rsid w:val="00B53263"/>
    <w:rsid w:val="00B5599D"/>
    <w:rsid w:val="00B65B8C"/>
    <w:rsid w:val="00B776CF"/>
    <w:rsid w:val="00B93EFF"/>
    <w:rsid w:val="00BB03CC"/>
    <w:rsid w:val="00BB4541"/>
    <w:rsid w:val="00BB680B"/>
    <w:rsid w:val="00BB783E"/>
    <w:rsid w:val="00BC5D63"/>
    <w:rsid w:val="00C3408D"/>
    <w:rsid w:val="00C65A68"/>
    <w:rsid w:val="00C9176F"/>
    <w:rsid w:val="00CA2F57"/>
    <w:rsid w:val="00CA7D5A"/>
    <w:rsid w:val="00CB3310"/>
    <w:rsid w:val="00CC322A"/>
    <w:rsid w:val="00D00543"/>
    <w:rsid w:val="00D14359"/>
    <w:rsid w:val="00D17EDF"/>
    <w:rsid w:val="00D17F42"/>
    <w:rsid w:val="00D240F2"/>
    <w:rsid w:val="00D24341"/>
    <w:rsid w:val="00D33310"/>
    <w:rsid w:val="00D50A95"/>
    <w:rsid w:val="00D5707F"/>
    <w:rsid w:val="00D66AD3"/>
    <w:rsid w:val="00D80D45"/>
    <w:rsid w:val="00D83A25"/>
    <w:rsid w:val="00D83E8C"/>
    <w:rsid w:val="00D84724"/>
    <w:rsid w:val="00D92ABC"/>
    <w:rsid w:val="00D933CF"/>
    <w:rsid w:val="00DA17B1"/>
    <w:rsid w:val="00DB2F5B"/>
    <w:rsid w:val="00DB327F"/>
    <w:rsid w:val="00DC61D4"/>
    <w:rsid w:val="00DD3537"/>
    <w:rsid w:val="00E01559"/>
    <w:rsid w:val="00E03EA9"/>
    <w:rsid w:val="00E102F3"/>
    <w:rsid w:val="00E23DE4"/>
    <w:rsid w:val="00E30094"/>
    <w:rsid w:val="00E30327"/>
    <w:rsid w:val="00E332C5"/>
    <w:rsid w:val="00E600BE"/>
    <w:rsid w:val="00E63797"/>
    <w:rsid w:val="00E63FA4"/>
    <w:rsid w:val="00E6703D"/>
    <w:rsid w:val="00E839A0"/>
    <w:rsid w:val="00E83ECF"/>
    <w:rsid w:val="00EA1066"/>
    <w:rsid w:val="00EB0B24"/>
    <w:rsid w:val="00EB4A43"/>
    <w:rsid w:val="00EC3828"/>
    <w:rsid w:val="00ED14FE"/>
    <w:rsid w:val="00ED4C8C"/>
    <w:rsid w:val="00EE472F"/>
    <w:rsid w:val="00EF5053"/>
    <w:rsid w:val="00EF7A8A"/>
    <w:rsid w:val="00EF7F66"/>
    <w:rsid w:val="00F01AD8"/>
    <w:rsid w:val="00F13C3E"/>
    <w:rsid w:val="00F17363"/>
    <w:rsid w:val="00F353B0"/>
    <w:rsid w:val="00F4000E"/>
    <w:rsid w:val="00F54B14"/>
    <w:rsid w:val="00F601DC"/>
    <w:rsid w:val="00F60EB3"/>
    <w:rsid w:val="00F67299"/>
    <w:rsid w:val="00FA0AD3"/>
    <w:rsid w:val="00FA1AE7"/>
    <w:rsid w:val="00FB1051"/>
    <w:rsid w:val="00FB69F9"/>
    <w:rsid w:val="00FC186D"/>
    <w:rsid w:val="00FD4F9E"/>
    <w:rsid w:val="00FF6E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B649E"/>
  <w15:docId w15:val="{40A572EE-1F8A-4A77-8CF8-330BA1AA2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7D7"/>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227316"/>
    <w:rPr>
      <w:color w:val="0563C1" w:themeColor="hyperlink"/>
      <w:u w:val="single"/>
    </w:rPr>
  </w:style>
  <w:style w:type="character" w:customStyle="1" w:styleId="zmlenmeyenBahsetme1">
    <w:name w:val="Çözümlenmeyen Bahsetme1"/>
    <w:basedOn w:val="VarsaylanParagrafYazTipi"/>
    <w:uiPriority w:val="99"/>
    <w:semiHidden/>
    <w:unhideWhenUsed/>
    <w:rsid w:val="00227316"/>
    <w:rPr>
      <w:color w:val="605E5C"/>
      <w:shd w:val="clear" w:color="auto" w:fill="E1DFDD"/>
    </w:rPr>
  </w:style>
  <w:style w:type="paragraph" w:styleId="ListeParagraf">
    <w:name w:val="List Paragraph"/>
    <w:basedOn w:val="Normal"/>
    <w:uiPriority w:val="34"/>
    <w:qFormat/>
    <w:rsid w:val="000D2EE9"/>
    <w:pPr>
      <w:ind w:left="720"/>
      <w:contextualSpacing/>
    </w:pPr>
  </w:style>
  <w:style w:type="paragraph" w:styleId="NormalWeb">
    <w:name w:val="Normal (Web)"/>
    <w:basedOn w:val="Normal"/>
    <w:rsid w:val="00C3408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5370A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70AE"/>
  </w:style>
  <w:style w:type="paragraph" w:styleId="AltBilgi">
    <w:name w:val="footer"/>
    <w:basedOn w:val="Normal"/>
    <w:link w:val="AltBilgiChar"/>
    <w:uiPriority w:val="99"/>
    <w:unhideWhenUsed/>
    <w:rsid w:val="005370A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70AE"/>
  </w:style>
  <w:style w:type="character" w:styleId="Gl">
    <w:name w:val="Strong"/>
    <w:qFormat/>
    <w:rsid w:val="00CB33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815322">
      <w:bodyDiv w:val="1"/>
      <w:marLeft w:val="0"/>
      <w:marRight w:val="0"/>
      <w:marTop w:val="0"/>
      <w:marBottom w:val="0"/>
      <w:divBdr>
        <w:top w:val="none" w:sz="0" w:space="0" w:color="auto"/>
        <w:left w:val="none" w:sz="0" w:space="0" w:color="auto"/>
        <w:bottom w:val="none" w:sz="0" w:space="0" w:color="auto"/>
        <w:right w:val="none" w:sz="0" w:space="0" w:color="auto"/>
      </w:divBdr>
    </w:div>
    <w:div w:id="782194484">
      <w:bodyDiv w:val="1"/>
      <w:marLeft w:val="0"/>
      <w:marRight w:val="0"/>
      <w:marTop w:val="0"/>
      <w:marBottom w:val="0"/>
      <w:divBdr>
        <w:top w:val="none" w:sz="0" w:space="0" w:color="auto"/>
        <w:left w:val="none" w:sz="0" w:space="0" w:color="auto"/>
        <w:bottom w:val="none" w:sz="0" w:space="0" w:color="auto"/>
        <w:right w:val="none" w:sz="0" w:space="0" w:color="auto"/>
      </w:divBdr>
    </w:div>
    <w:div w:id="931667662">
      <w:bodyDiv w:val="1"/>
      <w:marLeft w:val="0"/>
      <w:marRight w:val="0"/>
      <w:marTop w:val="0"/>
      <w:marBottom w:val="0"/>
      <w:divBdr>
        <w:top w:val="none" w:sz="0" w:space="0" w:color="auto"/>
        <w:left w:val="none" w:sz="0" w:space="0" w:color="auto"/>
        <w:bottom w:val="none" w:sz="0" w:space="0" w:color="auto"/>
        <w:right w:val="none" w:sz="0" w:space="0" w:color="auto"/>
      </w:divBdr>
    </w:div>
    <w:div w:id="1128160438">
      <w:bodyDiv w:val="1"/>
      <w:marLeft w:val="0"/>
      <w:marRight w:val="0"/>
      <w:marTop w:val="0"/>
      <w:marBottom w:val="0"/>
      <w:divBdr>
        <w:top w:val="none" w:sz="0" w:space="0" w:color="auto"/>
        <w:left w:val="none" w:sz="0" w:space="0" w:color="auto"/>
        <w:bottom w:val="none" w:sz="0" w:space="0" w:color="auto"/>
        <w:right w:val="none" w:sz="0" w:space="0" w:color="auto"/>
      </w:divBdr>
    </w:div>
    <w:div w:id="1717119384">
      <w:bodyDiv w:val="1"/>
      <w:marLeft w:val="0"/>
      <w:marRight w:val="0"/>
      <w:marTop w:val="0"/>
      <w:marBottom w:val="0"/>
      <w:divBdr>
        <w:top w:val="none" w:sz="0" w:space="0" w:color="auto"/>
        <w:left w:val="none" w:sz="0" w:space="0" w:color="auto"/>
        <w:bottom w:val="none" w:sz="0" w:space="0" w:color="auto"/>
        <w:right w:val="none" w:sz="0" w:space="0" w:color="auto"/>
      </w:divBdr>
    </w:div>
    <w:div w:id="1754160105">
      <w:bodyDiv w:val="1"/>
      <w:marLeft w:val="0"/>
      <w:marRight w:val="0"/>
      <w:marTop w:val="0"/>
      <w:marBottom w:val="0"/>
      <w:divBdr>
        <w:top w:val="none" w:sz="0" w:space="0" w:color="auto"/>
        <w:left w:val="none" w:sz="0" w:space="0" w:color="auto"/>
        <w:bottom w:val="none" w:sz="0" w:space="0" w:color="auto"/>
        <w:right w:val="none" w:sz="0" w:space="0" w:color="auto"/>
      </w:divBdr>
    </w:div>
    <w:div w:id="1778058520">
      <w:bodyDiv w:val="1"/>
      <w:marLeft w:val="0"/>
      <w:marRight w:val="0"/>
      <w:marTop w:val="0"/>
      <w:marBottom w:val="0"/>
      <w:divBdr>
        <w:top w:val="none" w:sz="0" w:space="0" w:color="auto"/>
        <w:left w:val="none" w:sz="0" w:space="0" w:color="auto"/>
        <w:bottom w:val="none" w:sz="0" w:space="0" w:color="auto"/>
        <w:right w:val="none" w:sz="0" w:space="0" w:color="auto"/>
      </w:divBdr>
    </w:div>
    <w:div w:id="1820490419">
      <w:bodyDiv w:val="1"/>
      <w:marLeft w:val="0"/>
      <w:marRight w:val="0"/>
      <w:marTop w:val="0"/>
      <w:marBottom w:val="0"/>
      <w:divBdr>
        <w:top w:val="none" w:sz="0" w:space="0" w:color="auto"/>
        <w:left w:val="none" w:sz="0" w:space="0" w:color="auto"/>
        <w:bottom w:val="none" w:sz="0" w:space="0" w:color="auto"/>
        <w:right w:val="none" w:sz="0" w:space="0" w:color="auto"/>
      </w:divBdr>
    </w:div>
    <w:div w:id="203017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itelikliveri.com/etiket/verilerin-silinmesi/" TargetMode="External"/><Relationship Id="rId13" Type="http://schemas.openxmlformats.org/officeDocument/2006/relationships/hyperlink" Target="http://nitelikliveri.com/etiket/teknik-tedbirl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itelikliveri.com/etiket/fotogra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itelikliveri.com/etiket/dogum-yer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nitelikliveri.com/etiket/firma/" TargetMode="External"/><Relationship Id="rId4" Type="http://schemas.openxmlformats.org/officeDocument/2006/relationships/settings" Target="settings.xml"/><Relationship Id="rId9" Type="http://schemas.openxmlformats.org/officeDocument/2006/relationships/hyperlink" Target="http://nitelikliveri.com/etiket/kisisel-veri-sahibi/" TargetMode="External"/><Relationship Id="rId14" Type="http://schemas.openxmlformats.org/officeDocument/2006/relationships/hyperlink" Target="http://nitelikliveri.com/etiket/saklama-sures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FA739-A3F9-467C-826A-358F56420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6113</Words>
  <Characters>34850</Characters>
  <Application>Microsoft Office Word</Application>
  <DocSecurity>0</DocSecurity>
  <Lines>290</Lines>
  <Paragraphs>81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zubeyde_coskun@yahoo.com</dc:creator>
  <cp:keywords/>
  <dc:description/>
  <cp:lastModifiedBy>DEFNE NAZ GÖLKÖY</cp:lastModifiedBy>
  <cp:revision>14</cp:revision>
  <cp:lastPrinted>2022-07-04T12:25:00Z</cp:lastPrinted>
  <dcterms:created xsi:type="dcterms:W3CDTF">2023-10-16T11:27:00Z</dcterms:created>
  <dcterms:modified xsi:type="dcterms:W3CDTF">2026-06-23T06:39:00Z</dcterms:modified>
</cp:coreProperties>
</file>